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CB" w:rsidRPr="004E6B4E" w:rsidRDefault="00AD7FCB" w:rsidP="00AD7FCB">
      <w:pPr>
        <w:jc w:val="center"/>
        <w:outlineLvl w:val="0"/>
        <w:rPr>
          <w:rFonts w:ascii="Times New Roman" w:hAnsi="Times New Roman" w:cs="Times New Roman"/>
          <w:b/>
          <w:caps/>
          <w:sz w:val="20"/>
          <w:szCs w:val="20"/>
        </w:rPr>
      </w:pPr>
      <w:r w:rsidRPr="004E6B4E">
        <w:rPr>
          <w:rFonts w:ascii="Times New Roman" w:hAnsi="Times New Roman" w:cs="Times New Roman"/>
          <w:b/>
          <w:caps/>
          <w:sz w:val="20"/>
          <w:szCs w:val="20"/>
        </w:rPr>
        <w:t>ПроектнАЯ декларация</w:t>
      </w:r>
    </w:p>
    <w:p w:rsidR="00B266D5" w:rsidRPr="004E6B4E" w:rsidRDefault="00B266D5" w:rsidP="00AD7FC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6B4E">
        <w:rPr>
          <w:rFonts w:ascii="Times New Roman" w:hAnsi="Times New Roman" w:cs="Times New Roman"/>
          <w:b/>
          <w:bCs/>
          <w:sz w:val="20"/>
          <w:szCs w:val="20"/>
        </w:rPr>
        <w:t xml:space="preserve">5-ти секционный многоэтажный жилой дом, </w:t>
      </w:r>
      <w:r w:rsidR="00AD7FCB" w:rsidRPr="004E6B4E">
        <w:rPr>
          <w:rFonts w:ascii="Times New Roman" w:hAnsi="Times New Roman" w:cs="Times New Roman"/>
          <w:b/>
          <w:bCs/>
          <w:sz w:val="20"/>
          <w:szCs w:val="20"/>
        </w:rPr>
        <w:t xml:space="preserve">расположенный по адресу: Московская область, </w:t>
      </w:r>
      <w:r w:rsidRPr="004E6B4E">
        <w:rPr>
          <w:rFonts w:ascii="Times New Roman" w:hAnsi="Times New Roman" w:cs="Times New Roman"/>
          <w:b/>
          <w:bCs/>
          <w:sz w:val="20"/>
          <w:szCs w:val="20"/>
        </w:rPr>
        <w:t>г. Дмитров, микрорайон Махалина, корпус 18</w:t>
      </w:r>
    </w:p>
    <w:p w:rsidR="00AD7FCB" w:rsidRPr="004E6B4E" w:rsidRDefault="006915D2" w:rsidP="00AD7F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6B4E">
        <w:rPr>
          <w:rFonts w:ascii="Times New Roman" w:hAnsi="Times New Roman" w:cs="Times New Roman"/>
          <w:b/>
          <w:sz w:val="20"/>
          <w:szCs w:val="20"/>
        </w:rPr>
        <w:t>от «13</w:t>
      </w:r>
      <w:r w:rsidR="00AD7FCB" w:rsidRPr="004E6B4E">
        <w:rPr>
          <w:rFonts w:ascii="Times New Roman" w:hAnsi="Times New Roman" w:cs="Times New Roman"/>
          <w:b/>
          <w:sz w:val="20"/>
          <w:szCs w:val="20"/>
        </w:rPr>
        <w:t>» марта 2017 г.</w:t>
      </w:r>
    </w:p>
    <w:p w:rsidR="00CC5B27" w:rsidRPr="004E6B4E" w:rsidRDefault="00CC5B27" w:rsidP="00CC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17"/>
        <w:gridCol w:w="144"/>
        <w:gridCol w:w="3370"/>
        <w:gridCol w:w="59"/>
        <w:gridCol w:w="72"/>
        <w:gridCol w:w="3501"/>
      </w:tblGrid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CC5B27">
            <w:pPr>
              <w:spacing w:after="100"/>
              <w:divId w:val="4137414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застройщике</w:t>
            </w:r>
          </w:p>
        </w:tc>
      </w:tr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AD7FCB" w:rsidRPr="004E6B4E" w:rsidTr="00AD7FCB">
        <w:tc>
          <w:tcPr>
            <w:tcW w:w="2610" w:type="dxa"/>
            <w:vMerge w:val="restart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573" w:type="dxa"/>
            <w:gridSpan w:val="2"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AD7FCB" w:rsidRPr="004E6B4E" w:rsidTr="00AD7FCB">
        <w:tc>
          <w:tcPr>
            <w:tcW w:w="2610" w:type="dxa"/>
            <w:vMerge/>
            <w:hideMark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3573" w:type="dxa"/>
            <w:gridSpan w:val="2"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 «БЕРЕЗОВЕЦ»</w:t>
            </w:r>
          </w:p>
        </w:tc>
      </w:tr>
      <w:tr w:rsidR="00AD7FCB" w:rsidRPr="004E6B4E" w:rsidTr="00AD7FCB">
        <w:tc>
          <w:tcPr>
            <w:tcW w:w="2610" w:type="dxa"/>
            <w:vMerge/>
            <w:hideMark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3573" w:type="dxa"/>
            <w:gridSpan w:val="2"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ГК «БЕРЕЗОВЕЦ»</w:t>
            </w:r>
          </w:p>
        </w:tc>
      </w:tr>
      <w:tr w:rsidR="00AD7FCB" w:rsidRPr="004E6B4E" w:rsidTr="00AD7FCB">
        <w:tc>
          <w:tcPr>
            <w:tcW w:w="2610" w:type="dxa"/>
            <w:vMerge w:val="restart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AD7FC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573" w:type="dxa"/>
            <w:gridSpan w:val="2"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141800</w:t>
            </w:r>
          </w:p>
        </w:tc>
      </w:tr>
      <w:tr w:rsidR="00AD7FCB" w:rsidRPr="004E6B4E" w:rsidTr="00AD7FCB">
        <w:tc>
          <w:tcPr>
            <w:tcW w:w="2610" w:type="dxa"/>
            <w:vMerge/>
            <w:hideMark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AD7FC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3573" w:type="dxa"/>
            <w:gridSpan w:val="2"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AD7FCB" w:rsidRPr="004E6B4E" w:rsidTr="00AD7FCB">
        <w:tc>
          <w:tcPr>
            <w:tcW w:w="2610" w:type="dxa"/>
            <w:vMerge/>
            <w:hideMark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AD7FCB">
            <w:pPr>
              <w:spacing w:after="100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субъекта Российской Федерации </w:t>
            </w:r>
          </w:p>
        </w:tc>
        <w:tc>
          <w:tcPr>
            <w:tcW w:w="3573" w:type="dxa"/>
            <w:gridSpan w:val="2"/>
          </w:tcPr>
          <w:p w:rsidR="00AD7FCB" w:rsidRPr="004E6B4E" w:rsidRDefault="00AD7FCB" w:rsidP="0045011A">
            <w:pPr>
              <w:spacing w:after="100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Дмитровский район</w:t>
            </w:r>
          </w:p>
        </w:tc>
      </w:tr>
      <w:tr w:rsidR="00AD7FCB" w:rsidRPr="004E6B4E" w:rsidTr="00AD7FCB">
        <w:tc>
          <w:tcPr>
            <w:tcW w:w="2610" w:type="dxa"/>
            <w:vMerge/>
            <w:hideMark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AD7FC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населенного пункта </w:t>
            </w:r>
          </w:p>
        </w:tc>
        <w:tc>
          <w:tcPr>
            <w:tcW w:w="3573" w:type="dxa"/>
            <w:gridSpan w:val="2"/>
          </w:tcPr>
          <w:p w:rsidR="00AD7FCB" w:rsidRPr="004E6B4E" w:rsidRDefault="004E6B4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AD7FCB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</w:t>
              </w:r>
            </w:hyperlink>
            <w:r w:rsidR="00AD7FCB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ород</w:t>
            </w:r>
          </w:p>
        </w:tc>
      </w:tr>
      <w:tr w:rsidR="00AD7FCB" w:rsidRPr="004E6B4E" w:rsidTr="00AD7FCB">
        <w:tc>
          <w:tcPr>
            <w:tcW w:w="2610" w:type="dxa"/>
            <w:vMerge/>
            <w:hideMark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AD7FC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3573" w:type="dxa"/>
            <w:gridSpan w:val="2"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Дмитров</w:t>
            </w:r>
          </w:p>
        </w:tc>
      </w:tr>
      <w:tr w:rsidR="00AD7FCB" w:rsidRPr="004E6B4E" w:rsidTr="00AD7FCB">
        <w:tc>
          <w:tcPr>
            <w:tcW w:w="2610" w:type="dxa"/>
            <w:vMerge/>
            <w:hideMark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AD7FC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улично-дорожной сети </w:t>
            </w:r>
          </w:p>
        </w:tc>
        <w:tc>
          <w:tcPr>
            <w:tcW w:w="3573" w:type="dxa"/>
            <w:gridSpan w:val="2"/>
          </w:tcPr>
          <w:p w:rsidR="00AD7FCB" w:rsidRPr="004E6B4E" w:rsidRDefault="004E6B4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AD7FCB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ул</w:t>
              </w:r>
            </w:hyperlink>
            <w:r w:rsidR="00AD7FCB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ица</w:t>
            </w:r>
          </w:p>
        </w:tc>
      </w:tr>
      <w:tr w:rsidR="00AD7FCB" w:rsidRPr="004E6B4E" w:rsidTr="00AD7FCB">
        <w:tc>
          <w:tcPr>
            <w:tcW w:w="2610" w:type="dxa"/>
            <w:vMerge/>
            <w:hideMark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AD7FC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</w:t>
            </w:r>
          </w:p>
        </w:tc>
        <w:tc>
          <w:tcPr>
            <w:tcW w:w="3573" w:type="dxa"/>
            <w:gridSpan w:val="2"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</w:tr>
      <w:tr w:rsidR="00AD7FCB" w:rsidRPr="004E6B4E" w:rsidTr="00AD7FCB">
        <w:trPr>
          <w:trHeight w:val="390"/>
        </w:trPr>
        <w:tc>
          <w:tcPr>
            <w:tcW w:w="2610" w:type="dxa"/>
            <w:vMerge/>
            <w:hideMark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AD7FC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здания (сооружения) </w:t>
            </w:r>
          </w:p>
        </w:tc>
        <w:tc>
          <w:tcPr>
            <w:tcW w:w="3573" w:type="dxa"/>
            <w:gridSpan w:val="2"/>
          </w:tcPr>
          <w:p w:rsidR="00AD7FCB" w:rsidRPr="004E6B4E" w:rsidRDefault="004E6B4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AD7FCB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дом</w:t>
              </w:r>
            </w:hyperlink>
            <w:r w:rsidR="00AD7FCB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AD7FCB" w:rsidRPr="004E6B4E" w:rsidTr="00AD7FCB">
        <w:tc>
          <w:tcPr>
            <w:tcW w:w="2610" w:type="dxa"/>
            <w:vMerge/>
            <w:hideMark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3573" w:type="dxa"/>
            <w:gridSpan w:val="3"/>
            <w:hideMark/>
          </w:tcPr>
          <w:p w:rsidR="00AD7FCB" w:rsidRPr="004E6B4E" w:rsidRDefault="00AD7FCB" w:rsidP="00AD7FC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помещений </w:t>
            </w:r>
          </w:p>
        </w:tc>
        <w:tc>
          <w:tcPr>
            <w:tcW w:w="3573" w:type="dxa"/>
            <w:gridSpan w:val="2"/>
          </w:tcPr>
          <w:p w:rsidR="00AD7FCB" w:rsidRPr="004E6B4E" w:rsidRDefault="008F7098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7FCB" w:rsidRPr="004E6B4E" w:rsidTr="00AD7FCB">
        <w:trPr>
          <w:trHeight w:val="323"/>
        </w:trPr>
        <w:tc>
          <w:tcPr>
            <w:tcW w:w="2610" w:type="dxa"/>
            <w:vMerge w:val="restart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 режиме работы застройщика</w:t>
            </w:r>
          </w:p>
        </w:tc>
        <w:tc>
          <w:tcPr>
            <w:tcW w:w="1017" w:type="dxa"/>
            <w:gridSpan w:val="2"/>
            <w:vMerge w:val="restart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573" w:type="dxa"/>
            <w:gridSpan w:val="3"/>
            <w:vMerge w:val="restart"/>
            <w:hideMark/>
          </w:tcPr>
          <w:p w:rsidR="00AD7FCB" w:rsidRPr="004E6B4E" w:rsidRDefault="00AD7FCB" w:rsidP="00AD7FC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дни недели</w:t>
            </w:r>
          </w:p>
        </w:tc>
        <w:tc>
          <w:tcPr>
            <w:tcW w:w="3573" w:type="dxa"/>
            <w:gridSpan w:val="2"/>
          </w:tcPr>
          <w:p w:rsidR="00AD7FCB" w:rsidRPr="004E6B4E" w:rsidRDefault="00AD7FCB" w:rsidP="004E1886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понедельник- пятница;</w:t>
            </w:r>
          </w:p>
        </w:tc>
      </w:tr>
      <w:tr w:rsidR="00AD7FCB" w:rsidRPr="004E6B4E" w:rsidTr="00AD7FCB">
        <w:trPr>
          <w:trHeight w:val="322"/>
        </w:trPr>
        <w:tc>
          <w:tcPr>
            <w:tcW w:w="2610" w:type="dxa"/>
            <w:vMerge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vMerge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3"/>
            <w:vMerge/>
          </w:tcPr>
          <w:p w:rsidR="00AD7FCB" w:rsidRPr="004E6B4E" w:rsidRDefault="00AD7FCB" w:rsidP="004E188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AD7FCB" w:rsidRPr="004E6B4E" w:rsidRDefault="00AD7FCB" w:rsidP="004E1886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AD7FCB" w:rsidRPr="004E6B4E" w:rsidTr="00AD7FCB">
        <w:trPr>
          <w:trHeight w:val="323"/>
        </w:trPr>
        <w:tc>
          <w:tcPr>
            <w:tcW w:w="2610" w:type="dxa"/>
            <w:vMerge/>
            <w:hideMark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vMerge w:val="restart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573" w:type="dxa"/>
            <w:gridSpan w:val="3"/>
            <w:vMerge w:val="restart"/>
            <w:hideMark/>
          </w:tcPr>
          <w:p w:rsidR="00AD7FCB" w:rsidRPr="004E6B4E" w:rsidRDefault="00AD7FCB" w:rsidP="00AD7FC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время </w:t>
            </w:r>
          </w:p>
        </w:tc>
        <w:tc>
          <w:tcPr>
            <w:tcW w:w="3573" w:type="dxa"/>
            <w:gridSpan w:val="2"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10.00-18.00</w:t>
            </w:r>
          </w:p>
        </w:tc>
      </w:tr>
      <w:tr w:rsidR="00AD7FCB" w:rsidRPr="004E6B4E" w:rsidTr="00AD7FCB">
        <w:trPr>
          <w:trHeight w:val="322"/>
        </w:trPr>
        <w:tc>
          <w:tcPr>
            <w:tcW w:w="2610" w:type="dxa"/>
            <w:vMerge/>
          </w:tcPr>
          <w:p w:rsidR="00AD7FCB" w:rsidRPr="004E6B4E" w:rsidRDefault="00AD7FCB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vMerge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3"/>
            <w:vMerge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10.00-17.00</w:t>
            </w:r>
          </w:p>
        </w:tc>
      </w:tr>
      <w:tr w:rsidR="00AD7FCB" w:rsidRPr="004E6B4E" w:rsidTr="00AD7FCB">
        <w:trPr>
          <w:trHeight w:val="323"/>
        </w:trPr>
        <w:tc>
          <w:tcPr>
            <w:tcW w:w="2610" w:type="dxa"/>
            <w:vMerge w:val="restart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1017" w:type="dxa"/>
            <w:gridSpan w:val="2"/>
            <w:vMerge w:val="restart"/>
            <w:hideMark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73" w:type="dxa"/>
            <w:gridSpan w:val="3"/>
            <w:vMerge w:val="restart"/>
            <w:hideMark/>
          </w:tcPr>
          <w:p w:rsidR="00AD7FCB" w:rsidRPr="004E6B4E" w:rsidRDefault="00AD7FCB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 </w:t>
            </w:r>
          </w:p>
        </w:tc>
        <w:tc>
          <w:tcPr>
            <w:tcW w:w="3573" w:type="dxa"/>
            <w:gridSpan w:val="2"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A1F59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496 22 5-48-23</w:t>
            </w:r>
          </w:p>
        </w:tc>
      </w:tr>
      <w:tr w:rsidR="00AD7FCB" w:rsidRPr="004E6B4E" w:rsidTr="00AD7FCB">
        <w:trPr>
          <w:trHeight w:val="322"/>
        </w:trPr>
        <w:tc>
          <w:tcPr>
            <w:tcW w:w="2610" w:type="dxa"/>
            <w:vMerge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vMerge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3"/>
            <w:vMerge/>
          </w:tcPr>
          <w:p w:rsidR="00AD7FCB" w:rsidRPr="004E6B4E" w:rsidRDefault="00AD7FCB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AD7FCB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8 495 727-38-29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7273829@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inbox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в информационно-телекоммуникационной сети "Интернет"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B34F5D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4E6B4E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4E6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www.</w:t>
            </w:r>
            <w:r w:rsidR="00B34F5D" w:rsidRPr="004E6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glosapa.ru</w:t>
            </w:r>
          </w:p>
        </w:tc>
      </w:tr>
      <w:tr w:rsidR="008A1F59" w:rsidRPr="004E6B4E" w:rsidTr="0082562A">
        <w:tc>
          <w:tcPr>
            <w:tcW w:w="2610" w:type="dxa"/>
            <w:vMerge w:val="restart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</w:t>
            </w:r>
            <w:proofErr w:type="spellEnd"/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Аршак</w:t>
            </w:r>
            <w:proofErr w:type="spellEnd"/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8A1F59" w:rsidRPr="004E6B4E" w:rsidTr="0082562A">
        <w:trPr>
          <w:trHeight w:val="885"/>
        </w:trPr>
        <w:tc>
          <w:tcPr>
            <w:tcW w:w="2610" w:type="dxa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Коммерческое обозначение застройщика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8A1F59" w:rsidRPr="004E6B4E" w:rsidTr="0082562A">
        <w:trPr>
          <w:trHeight w:val="548"/>
        </w:trPr>
        <w:tc>
          <w:tcPr>
            <w:tcW w:w="2610" w:type="dxa"/>
            <w:vMerge w:val="restart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номер налогоплательщика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5007084922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1125007004803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регистрации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 год</w:t>
            </w:r>
          </w:p>
        </w:tc>
      </w:tr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8A1F59" w:rsidRPr="004E6B4E" w:rsidTr="0082562A">
        <w:tc>
          <w:tcPr>
            <w:tcW w:w="2610" w:type="dxa"/>
            <w:vMerge w:val="restart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F59" w:rsidRPr="004E6B4E" w:rsidTr="0082562A">
        <w:tc>
          <w:tcPr>
            <w:tcW w:w="2610" w:type="dxa"/>
            <w:vMerge w:val="restart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организации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юридического лица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 нахождения) в стране регистрации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голосов в органе управления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1F59" w:rsidRPr="004E6B4E" w:rsidTr="0082562A">
        <w:tc>
          <w:tcPr>
            <w:tcW w:w="2610" w:type="dxa"/>
            <w:vMerge w:val="restart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Об учредителе - физическом лице </w:t>
            </w: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Жирнова</w:t>
            </w:r>
            <w:proofErr w:type="spellEnd"/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Рашидя</w:t>
            </w:r>
            <w:proofErr w:type="spellEnd"/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Хамзеевна</w:t>
            </w:r>
            <w:proofErr w:type="spellEnd"/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места жительства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</w:tr>
      <w:tr w:rsidR="008A1F59" w:rsidRPr="004E6B4E" w:rsidTr="0082562A">
        <w:tc>
          <w:tcPr>
            <w:tcW w:w="2610" w:type="dxa"/>
            <w:vMerge/>
            <w:hideMark/>
          </w:tcPr>
          <w:p w:rsidR="008A1F59" w:rsidRPr="004E6B4E" w:rsidRDefault="008A1F5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</w:t>
            </w:r>
          </w:p>
        </w:tc>
        <w:tc>
          <w:tcPr>
            <w:tcW w:w="3573" w:type="dxa"/>
            <w:gridSpan w:val="3"/>
            <w:hideMark/>
          </w:tcPr>
          <w:p w:rsidR="008A1F59" w:rsidRPr="004E6B4E" w:rsidRDefault="008A1F59" w:rsidP="008A1F59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голосов в органе управления </w:t>
            </w:r>
          </w:p>
        </w:tc>
        <w:tc>
          <w:tcPr>
            <w:tcW w:w="3573" w:type="dxa"/>
            <w:gridSpan w:val="2"/>
          </w:tcPr>
          <w:p w:rsidR="008A1F59" w:rsidRPr="004E6B4E" w:rsidRDefault="008A1F5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D22AC" w:rsidRPr="004E6B4E" w:rsidTr="0082562A">
        <w:tc>
          <w:tcPr>
            <w:tcW w:w="2610" w:type="dxa"/>
            <w:vMerge w:val="restart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капитального строительства </w:t>
            </w:r>
          </w:p>
        </w:tc>
        <w:tc>
          <w:tcPr>
            <w:tcW w:w="3573" w:type="dxa"/>
            <w:gridSpan w:val="2"/>
          </w:tcPr>
          <w:p w:rsidR="00DD22AC" w:rsidRPr="004E6B4E" w:rsidRDefault="004E6B4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DD22AC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9-16</w:t>
              </w:r>
            </w:hyperlink>
            <w:r w:rsidR="00DD22AC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22AC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</w:t>
            </w:r>
            <w:proofErr w:type="spellEnd"/>
            <w:r w:rsidR="00DD22AC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этажный 7-ми секционный жилой дом на 365 квартир с нежилыми помещениями на первом этаже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субъекта Российской Федерации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Дмитровский район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населенного пункта </w:t>
            </w:r>
          </w:p>
        </w:tc>
        <w:tc>
          <w:tcPr>
            <w:tcW w:w="3573" w:type="dxa"/>
            <w:gridSpan w:val="2"/>
          </w:tcPr>
          <w:p w:rsidR="00DD22AC" w:rsidRPr="004E6B4E" w:rsidRDefault="004E6B4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DD22AC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</w:t>
              </w:r>
            </w:hyperlink>
            <w:r w:rsidR="00DD22AC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ород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Дмитров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улично-дорожной сети </w:t>
            </w:r>
          </w:p>
        </w:tc>
        <w:tc>
          <w:tcPr>
            <w:tcW w:w="3573" w:type="dxa"/>
            <w:gridSpan w:val="2"/>
          </w:tcPr>
          <w:p w:rsidR="00DD22AC" w:rsidRPr="004E6B4E" w:rsidRDefault="004E6B4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="00DD22AC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ул</w:t>
              </w:r>
            </w:hyperlink>
            <w:r w:rsidR="00DD22AC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ица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элемента улично-дорожной сети 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Московская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здания (сооружения) </w:t>
            </w:r>
          </w:p>
        </w:tc>
        <w:tc>
          <w:tcPr>
            <w:tcW w:w="3573" w:type="dxa"/>
            <w:gridSpan w:val="2"/>
          </w:tcPr>
          <w:p w:rsidR="00DD22AC" w:rsidRPr="004E6B4E" w:rsidRDefault="004E6B4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history="1">
              <w:r w:rsidR="00DD22AC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дом</w:t>
              </w:r>
            </w:hyperlink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4.1.10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объекта капитального строительства в эксплуатацию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 2016 года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4.1.11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10.03. 2016г.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4.1.12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разрешения на ввод объекта капитального строительства в эксплуатацию 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50-03-4310-2016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4.1.13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выдавший разрешение на ввод объекта капитального строительства в эксплуатацию 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строительного комплекса Московской области</w:t>
            </w:r>
          </w:p>
        </w:tc>
      </w:tr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и (или) имеет указанные свидетельства</w:t>
            </w:r>
          </w:p>
        </w:tc>
      </w:tr>
      <w:tr w:rsidR="00DD22AC" w:rsidRPr="004E6B4E" w:rsidTr="0082562A">
        <w:tc>
          <w:tcPr>
            <w:tcW w:w="2610" w:type="dxa"/>
            <w:vMerge w:val="restart"/>
            <w:hideMark/>
          </w:tcPr>
          <w:p w:rsidR="00DD22AC" w:rsidRPr="004E6B4E" w:rsidRDefault="00DD22AC" w:rsidP="0045011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формы 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«Профессиональный альянс строителей»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номер налогоплательщика саморегулируемой организации, членом которой является застройщик 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7709471073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№0715.01-2014-5007084922-С-239</w:t>
            </w:r>
          </w:p>
        </w:tc>
      </w:tr>
      <w:tr w:rsidR="00DD22AC" w:rsidRPr="004E6B4E" w:rsidTr="0082562A">
        <w:tc>
          <w:tcPr>
            <w:tcW w:w="2610" w:type="dxa"/>
            <w:vMerge/>
            <w:hideMark/>
          </w:tcPr>
          <w:p w:rsidR="00DD22AC" w:rsidRPr="004E6B4E" w:rsidRDefault="00DD22AC" w:rsidP="0045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D22AC" w:rsidRPr="004E6B4E" w:rsidRDefault="00DD22AC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573" w:type="dxa"/>
            <w:gridSpan w:val="3"/>
            <w:hideMark/>
          </w:tcPr>
          <w:p w:rsidR="00DD22AC" w:rsidRPr="004E6B4E" w:rsidRDefault="00DD22AC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3573" w:type="dxa"/>
            <w:gridSpan w:val="2"/>
          </w:tcPr>
          <w:p w:rsidR="00DD22AC" w:rsidRPr="004E6B4E" w:rsidRDefault="00DD22AC" w:rsidP="00DD22AC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05.02. 2014г.</w:t>
            </w:r>
          </w:p>
        </w:tc>
      </w:tr>
      <w:tr w:rsidR="001635B1" w:rsidRPr="004E6B4E" w:rsidTr="0082562A">
        <w:tc>
          <w:tcPr>
            <w:tcW w:w="2610" w:type="dxa"/>
            <w:vMerge/>
            <w:hideMark/>
          </w:tcPr>
          <w:p w:rsidR="001635B1" w:rsidRPr="004E6B4E" w:rsidRDefault="001635B1" w:rsidP="00450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1635B1" w:rsidRPr="004E6B4E" w:rsidRDefault="001635B1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3573" w:type="dxa"/>
            <w:gridSpan w:val="3"/>
            <w:hideMark/>
          </w:tcPr>
          <w:p w:rsidR="001635B1" w:rsidRPr="004E6B4E" w:rsidRDefault="001635B1" w:rsidP="001635B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некоммерческой организации, членом которой является застройщик </w:t>
            </w:r>
          </w:p>
        </w:tc>
        <w:tc>
          <w:tcPr>
            <w:tcW w:w="3573" w:type="dxa"/>
            <w:gridSpan w:val="2"/>
          </w:tcPr>
          <w:p w:rsidR="001635B1" w:rsidRPr="004E6B4E" w:rsidRDefault="001635B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Некоммерческое партнерство</w:t>
            </w:r>
          </w:p>
        </w:tc>
      </w:tr>
      <w:tr w:rsidR="001635B1" w:rsidRPr="004E6B4E" w:rsidTr="0082562A">
        <w:tc>
          <w:tcPr>
            <w:tcW w:w="2610" w:type="dxa"/>
            <w:vMerge w:val="restart"/>
            <w:hideMark/>
          </w:tcPr>
          <w:p w:rsidR="001635B1" w:rsidRPr="004E6B4E" w:rsidRDefault="001635B1" w:rsidP="0045011A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1017" w:type="dxa"/>
            <w:gridSpan w:val="2"/>
            <w:hideMark/>
          </w:tcPr>
          <w:p w:rsidR="001635B1" w:rsidRPr="004E6B4E" w:rsidRDefault="001635B1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573" w:type="dxa"/>
            <w:gridSpan w:val="3"/>
            <w:hideMark/>
          </w:tcPr>
          <w:p w:rsidR="001635B1" w:rsidRPr="004E6B4E" w:rsidRDefault="001635B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3573" w:type="dxa"/>
            <w:gridSpan w:val="2"/>
          </w:tcPr>
          <w:p w:rsidR="001635B1" w:rsidRPr="004E6B4E" w:rsidRDefault="001635B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35B1" w:rsidRPr="004E6B4E" w:rsidTr="0082562A">
        <w:tc>
          <w:tcPr>
            <w:tcW w:w="2610" w:type="dxa"/>
            <w:vMerge/>
            <w:hideMark/>
          </w:tcPr>
          <w:p w:rsidR="001635B1" w:rsidRPr="004E6B4E" w:rsidRDefault="001635B1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1635B1" w:rsidRPr="004E6B4E" w:rsidRDefault="001635B1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3573" w:type="dxa"/>
            <w:gridSpan w:val="3"/>
            <w:hideMark/>
          </w:tcPr>
          <w:p w:rsidR="001635B1" w:rsidRPr="004E6B4E" w:rsidRDefault="001635B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573" w:type="dxa"/>
            <w:gridSpan w:val="2"/>
          </w:tcPr>
          <w:p w:rsidR="001635B1" w:rsidRPr="004E6B4E" w:rsidRDefault="001635B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1635B1" w:rsidRPr="004E6B4E" w:rsidTr="0082562A">
        <w:tc>
          <w:tcPr>
            <w:tcW w:w="2610" w:type="dxa"/>
            <w:vMerge w:val="restart"/>
            <w:hideMark/>
          </w:tcPr>
          <w:p w:rsidR="001635B1" w:rsidRPr="004E6B4E" w:rsidRDefault="001635B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1017" w:type="dxa"/>
            <w:gridSpan w:val="2"/>
            <w:hideMark/>
          </w:tcPr>
          <w:p w:rsidR="001635B1" w:rsidRPr="004E6B4E" w:rsidRDefault="001635B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573" w:type="dxa"/>
            <w:gridSpan w:val="3"/>
            <w:hideMark/>
          </w:tcPr>
          <w:p w:rsidR="001635B1" w:rsidRPr="004E6B4E" w:rsidRDefault="001635B1" w:rsidP="001635B1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Последняя отчетная дата </w:t>
            </w:r>
          </w:p>
        </w:tc>
        <w:tc>
          <w:tcPr>
            <w:tcW w:w="3573" w:type="dxa"/>
            <w:gridSpan w:val="2"/>
          </w:tcPr>
          <w:p w:rsidR="001635B1" w:rsidRPr="004E6B4E" w:rsidRDefault="001635B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состоянию на 30.09.2016г.</w:t>
            </w:r>
          </w:p>
        </w:tc>
      </w:tr>
      <w:tr w:rsidR="00A4378A" w:rsidRPr="004E6B4E" w:rsidTr="0082562A">
        <w:tc>
          <w:tcPr>
            <w:tcW w:w="2610" w:type="dxa"/>
            <w:vMerge/>
            <w:hideMark/>
          </w:tcPr>
          <w:p w:rsidR="00A4378A" w:rsidRPr="004E6B4E" w:rsidRDefault="00A4378A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4378A" w:rsidRPr="004E6B4E" w:rsidRDefault="00A4378A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3573" w:type="dxa"/>
            <w:gridSpan w:val="3"/>
            <w:hideMark/>
          </w:tcPr>
          <w:p w:rsidR="00A4378A" w:rsidRPr="004E6B4E" w:rsidRDefault="00A4378A" w:rsidP="00A4378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</w:p>
        </w:tc>
        <w:tc>
          <w:tcPr>
            <w:tcW w:w="3573" w:type="dxa"/>
            <w:gridSpan w:val="2"/>
          </w:tcPr>
          <w:p w:rsidR="00A4378A" w:rsidRPr="004E6B4E" w:rsidRDefault="00A4378A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16 705 тысяч рублей</w:t>
            </w:r>
          </w:p>
        </w:tc>
      </w:tr>
      <w:tr w:rsidR="00A4378A" w:rsidRPr="004E6B4E" w:rsidTr="0082562A">
        <w:tc>
          <w:tcPr>
            <w:tcW w:w="2610" w:type="dxa"/>
            <w:vMerge/>
            <w:hideMark/>
          </w:tcPr>
          <w:p w:rsidR="00A4378A" w:rsidRPr="004E6B4E" w:rsidRDefault="00A4378A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4378A" w:rsidRPr="004E6B4E" w:rsidRDefault="00A4378A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573" w:type="dxa"/>
            <w:gridSpan w:val="3"/>
            <w:hideMark/>
          </w:tcPr>
          <w:p w:rsidR="00A4378A" w:rsidRPr="004E6B4E" w:rsidRDefault="00A4378A" w:rsidP="00A4378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Размер кредиторской задолженности по данным промежуточной или годовой бухгалтерской (финансовой) </w:t>
            </w: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отчетности </w:t>
            </w:r>
          </w:p>
        </w:tc>
        <w:tc>
          <w:tcPr>
            <w:tcW w:w="3573" w:type="dxa"/>
            <w:gridSpan w:val="2"/>
          </w:tcPr>
          <w:p w:rsidR="00A4378A" w:rsidRPr="004E6B4E" w:rsidRDefault="00A4378A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392 345 тысяч рублей</w:t>
            </w:r>
          </w:p>
        </w:tc>
      </w:tr>
      <w:tr w:rsidR="00A4378A" w:rsidRPr="004E6B4E" w:rsidTr="0082562A">
        <w:tc>
          <w:tcPr>
            <w:tcW w:w="2610" w:type="dxa"/>
            <w:vMerge/>
            <w:hideMark/>
          </w:tcPr>
          <w:p w:rsidR="00A4378A" w:rsidRPr="004E6B4E" w:rsidRDefault="00A4378A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A4378A" w:rsidRPr="004E6B4E" w:rsidRDefault="00A4378A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573" w:type="dxa"/>
            <w:gridSpan w:val="3"/>
            <w:hideMark/>
          </w:tcPr>
          <w:p w:rsidR="00A4378A" w:rsidRPr="004E6B4E" w:rsidRDefault="00A4378A" w:rsidP="00A4378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</w:p>
        </w:tc>
        <w:tc>
          <w:tcPr>
            <w:tcW w:w="3573" w:type="dxa"/>
            <w:gridSpan w:val="2"/>
          </w:tcPr>
          <w:p w:rsidR="00A4378A" w:rsidRPr="004E6B4E" w:rsidRDefault="00A4378A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158 291 тысяч рублей</w:t>
            </w:r>
          </w:p>
        </w:tc>
      </w:tr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F36674" w:rsidRPr="004E6B4E" w:rsidTr="0082562A">
        <w:tc>
          <w:tcPr>
            <w:tcW w:w="2610" w:type="dxa"/>
            <w:vMerge w:val="restart"/>
            <w:hideMark/>
          </w:tcPr>
          <w:p w:rsidR="00F36674" w:rsidRPr="004E6B4E" w:rsidRDefault="00F36674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О соответствии застройщика требованиям, установленным </w:t>
            </w:r>
            <w:hyperlink r:id="rId15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2 статьи 3</w:t>
              </w:r>
            </w:hyperlink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1017" w:type="dxa"/>
            <w:gridSpan w:val="2"/>
            <w:hideMark/>
          </w:tcPr>
          <w:p w:rsidR="00F36674" w:rsidRPr="004E6B4E" w:rsidRDefault="00F36674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573" w:type="dxa"/>
            <w:gridSpan w:val="3"/>
            <w:hideMark/>
          </w:tcPr>
          <w:p w:rsidR="00F36674" w:rsidRPr="004E6B4E" w:rsidRDefault="00F36674" w:rsidP="00F3667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уставного (складочного) капитала застройщика установленным требованиям </w:t>
            </w:r>
          </w:p>
        </w:tc>
        <w:tc>
          <w:tcPr>
            <w:tcW w:w="3573" w:type="dxa"/>
            <w:gridSpan w:val="2"/>
          </w:tcPr>
          <w:p w:rsidR="00F36674" w:rsidRPr="004E6B4E" w:rsidRDefault="00F36674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674" w:rsidRPr="004E6B4E" w:rsidTr="0082562A">
        <w:tc>
          <w:tcPr>
            <w:tcW w:w="2610" w:type="dxa"/>
            <w:vMerge/>
            <w:hideMark/>
          </w:tcPr>
          <w:p w:rsidR="00F36674" w:rsidRPr="004E6B4E" w:rsidRDefault="00F36674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F36674" w:rsidRPr="004E6B4E" w:rsidRDefault="00F36674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</w:t>
            </w:r>
          </w:p>
        </w:tc>
        <w:tc>
          <w:tcPr>
            <w:tcW w:w="3573" w:type="dxa"/>
            <w:gridSpan w:val="3"/>
            <w:hideMark/>
          </w:tcPr>
          <w:p w:rsidR="00F36674" w:rsidRPr="004E6B4E" w:rsidRDefault="00F36674" w:rsidP="00F3667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ликвидации юридического лица - застройщика </w:t>
            </w:r>
          </w:p>
        </w:tc>
        <w:tc>
          <w:tcPr>
            <w:tcW w:w="3573" w:type="dxa"/>
            <w:gridSpan w:val="2"/>
          </w:tcPr>
          <w:p w:rsidR="00F36674" w:rsidRPr="004E6B4E" w:rsidRDefault="004E6B4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F36674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Не</w:t>
              </w:r>
            </w:hyperlink>
            <w:r w:rsidR="00F36674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проводятся</w:t>
            </w:r>
          </w:p>
        </w:tc>
      </w:tr>
      <w:tr w:rsidR="00F36674" w:rsidRPr="004E6B4E" w:rsidTr="0082562A">
        <w:tc>
          <w:tcPr>
            <w:tcW w:w="2610" w:type="dxa"/>
            <w:vMerge/>
            <w:hideMark/>
          </w:tcPr>
          <w:p w:rsidR="00F36674" w:rsidRPr="004E6B4E" w:rsidRDefault="00F36674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F36674" w:rsidRPr="004E6B4E" w:rsidRDefault="00F36674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</w:t>
            </w:r>
          </w:p>
        </w:tc>
        <w:tc>
          <w:tcPr>
            <w:tcW w:w="3573" w:type="dxa"/>
            <w:gridSpan w:val="3"/>
            <w:hideMark/>
          </w:tcPr>
          <w:p w:rsidR="00F36674" w:rsidRPr="004E6B4E" w:rsidRDefault="00F36674" w:rsidP="00F3667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</w:p>
        </w:tc>
        <w:tc>
          <w:tcPr>
            <w:tcW w:w="3573" w:type="dxa"/>
            <w:gridSpan w:val="2"/>
          </w:tcPr>
          <w:p w:rsidR="00F36674" w:rsidRPr="004E6B4E" w:rsidRDefault="00F36674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F36674" w:rsidRPr="004E6B4E" w:rsidTr="0082562A">
        <w:tc>
          <w:tcPr>
            <w:tcW w:w="2610" w:type="dxa"/>
            <w:vMerge/>
            <w:hideMark/>
          </w:tcPr>
          <w:p w:rsidR="00F36674" w:rsidRPr="004E6B4E" w:rsidRDefault="00F36674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F36674" w:rsidRPr="004E6B4E" w:rsidRDefault="00F36674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</w:t>
            </w:r>
          </w:p>
        </w:tc>
        <w:tc>
          <w:tcPr>
            <w:tcW w:w="3573" w:type="dxa"/>
            <w:gridSpan w:val="3"/>
            <w:hideMark/>
          </w:tcPr>
          <w:p w:rsidR="00F36674" w:rsidRPr="004E6B4E" w:rsidRDefault="00F36674" w:rsidP="00F3667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</w:p>
        </w:tc>
        <w:tc>
          <w:tcPr>
            <w:tcW w:w="3573" w:type="dxa"/>
            <w:gridSpan w:val="2"/>
          </w:tcPr>
          <w:p w:rsidR="00F36674" w:rsidRPr="004E6B4E" w:rsidRDefault="00F36674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E1ABE" w:rsidRPr="004E6B4E" w:rsidTr="0082562A">
        <w:tc>
          <w:tcPr>
            <w:tcW w:w="2610" w:type="dxa"/>
            <w:vMerge/>
            <w:hideMark/>
          </w:tcPr>
          <w:p w:rsidR="000E1ABE" w:rsidRPr="004E6B4E" w:rsidRDefault="000E1ABE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0E1ABE" w:rsidRPr="004E6B4E" w:rsidRDefault="000E1AB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7.1.5</w:t>
            </w:r>
          </w:p>
        </w:tc>
        <w:tc>
          <w:tcPr>
            <w:tcW w:w="3573" w:type="dxa"/>
            <w:gridSpan w:val="3"/>
            <w:hideMark/>
          </w:tcPr>
          <w:p w:rsidR="000E1ABE" w:rsidRPr="004E6B4E" w:rsidRDefault="000E1ABE" w:rsidP="000E1ABE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3573" w:type="dxa"/>
            <w:gridSpan w:val="2"/>
          </w:tcPr>
          <w:p w:rsidR="000E1ABE" w:rsidRPr="004E6B4E" w:rsidRDefault="000E1AB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 подано</w:t>
            </w:r>
          </w:p>
        </w:tc>
      </w:tr>
      <w:tr w:rsidR="000E1ABE" w:rsidRPr="004E6B4E" w:rsidTr="0082562A">
        <w:tc>
          <w:tcPr>
            <w:tcW w:w="2610" w:type="dxa"/>
            <w:vMerge w:val="restart"/>
            <w:hideMark/>
          </w:tcPr>
          <w:p w:rsidR="000E1ABE" w:rsidRPr="004E6B4E" w:rsidRDefault="000E1ABE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hideMark/>
          </w:tcPr>
          <w:p w:rsidR="000E1ABE" w:rsidRPr="004E6B4E" w:rsidRDefault="000E1ABE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7.1.6</w:t>
            </w:r>
          </w:p>
        </w:tc>
        <w:tc>
          <w:tcPr>
            <w:tcW w:w="3573" w:type="dxa"/>
            <w:gridSpan w:val="3"/>
            <w:hideMark/>
          </w:tcPr>
          <w:p w:rsidR="000E1ABE" w:rsidRPr="004E6B4E" w:rsidRDefault="000E1ABE" w:rsidP="000E1ABE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3573" w:type="dxa"/>
            <w:gridSpan w:val="2"/>
          </w:tcPr>
          <w:p w:rsidR="000E1ABE" w:rsidRPr="004E6B4E" w:rsidRDefault="000E1AB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подано</w:t>
            </w:r>
          </w:p>
        </w:tc>
      </w:tr>
      <w:tr w:rsidR="000E1ABE" w:rsidRPr="004E6B4E" w:rsidTr="0082562A">
        <w:tc>
          <w:tcPr>
            <w:tcW w:w="2610" w:type="dxa"/>
            <w:vMerge/>
            <w:hideMark/>
          </w:tcPr>
          <w:p w:rsidR="000E1ABE" w:rsidRPr="004E6B4E" w:rsidRDefault="000E1ABE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0E1ABE" w:rsidRPr="004E6B4E" w:rsidRDefault="000E1ABE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7.1.7</w:t>
            </w:r>
          </w:p>
        </w:tc>
        <w:tc>
          <w:tcPr>
            <w:tcW w:w="3573" w:type="dxa"/>
            <w:gridSpan w:val="3"/>
            <w:hideMark/>
          </w:tcPr>
          <w:p w:rsidR="000E1ABE" w:rsidRPr="004E6B4E" w:rsidRDefault="000E1ABE" w:rsidP="000E1ABE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</w:p>
        </w:tc>
        <w:tc>
          <w:tcPr>
            <w:tcW w:w="3573" w:type="dxa"/>
            <w:gridSpan w:val="2"/>
          </w:tcPr>
          <w:p w:rsidR="000E1ABE" w:rsidRPr="004E6B4E" w:rsidRDefault="000E1AB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Не подано</w:t>
            </w:r>
          </w:p>
        </w:tc>
      </w:tr>
      <w:tr w:rsidR="000E1ABE" w:rsidRPr="004E6B4E" w:rsidTr="0082562A">
        <w:tc>
          <w:tcPr>
            <w:tcW w:w="2610" w:type="dxa"/>
            <w:vMerge/>
            <w:hideMark/>
          </w:tcPr>
          <w:p w:rsidR="000E1ABE" w:rsidRPr="004E6B4E" w:rsidRDefault="000E1ABE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0E1ABE" w:rsidRPr="004E6B4E" w:rsidRDefault="000E1ABE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7.1.8</w:t>
            </w:r>
          </w:p>
        </w:tc>
        <w:tc>
          <w:tcPr>
            <w:tcW w:w="3573" w:type="dxa"/>
            <w:gridSpan w:val="3"/>
            <w:hideMark/>
          </w:tcPr>
          <w:p w:rsidR="000E1ABE" w:rsidRPr="004E6B4E" w:rsidRDefault="000E1ABE" w:rsidP="000E1ABE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</w:p>
        </w:tc>
        <w:tc>
          <w:tcPr>
            <w:tcW w:w="3573" w:type="dxa"/>
            <w:gridSpan w:val="2"/>
          </w:tcPr>
          <w:p w:rsidR="000E1ABE" w:rsidRPr="004E6B4E" w:rsidRDefault="000E1ABE" w:rsidP="002A6639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0E1ABE" w:rsidRPr="004E6B4E" w:rsidTr="0082562A">
        <w:tc>
          <w:tcPr>
            <w:tcW w:w="2610" w:type="dxa"/>
            <w:vMerge w:val="restart"/>
            <w:hideMark/>
          </w:tcPr>
          <w:p w:rsidR="000E1ABE" w:rsidRPr="004E6B4E" w:rsidRDefault="000E1ABE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hideMark/>
          </w:tcPr>
          <w:p w:rsidR="000E1ABE" w:rsidRPr="004E6B4E" w:rsidRDefault="000E1ABE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7.1.9</w:t>
            </w:r>
          </w:p>
        </w:tc>
        <w:tc>
          <w:tcPr>
            <w:tcW w:w="3573" w:type="dxa"/>
            <w:gridSpan w:val="3"/>
            <w:hideMark/>
          </w:tcPr>
          <w:p w:rsidR="000E1ABE" w:rsidRPr="004E6B4E" w:rsidRDefault="000E1ABE" w:rsidP="000E1ABE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r:id="rId17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7.1.8</w:t>
              </w:r>
            </w:hyperlink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недоимки, задолженности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застройщиков в установленном порядке </w:t>
            </w:r>
          </w:p>
        </w:tc>
        <w:tc>
          <w:tcPr>
            <w:tcW w:w="3573" w:type="dxa"/>
            <w:gridSpan w:val="2"/>
          </w:tcPr>
          <w:p w:rsidR="000E1ABE" w:rsidRPr="004E6B4E" w:rsidRDefault="000E1AB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E1ABE" w:rsidRPr="004E6B4E" w:rsidTr="0082562A">
        <w:tc>
          <w:tcPr>
            <w:tcW w:w="2610" w:type="dxa"/>
            <w:vMerge/>
            <w:hideMark/>
          </w:tcPr>
          <w:p w:rsidR="000E1ABE" w:rsidRPr="004E6B4E" w:rsidRDefault="000E1ABE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0E1ABE" w:rsidRPr="004E6B4E" w:rsidRDefault="000E1ABE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7.1.10</w:t>
            </w:r>
          </w:p>
        </w:tc>
        <w:tc>
          <w:tcPr>
            <w:tcW w:w="3573" w:type="dxa"/>
            <w:gridSpan w:val="3"/>
            <w:hideMark/>
          </w:tcPr>
          <w:p w:rsidR="000E1ABE" w:rsidRPr="004E6B4E" w:rsidRDefault="000E1ABE" w:rsidP="000E1ABE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по указанному в </w:t>
            </w:r>
            <w:hyperlink r:id="rId18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7.1.9</w:t>
              </w:r>
            </w:hyperlink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3573" w:type="dxa"/>
            <w:gridSpan w:val="2"/>
          </w:tcPr>
          <w:p w:rsidR="000E1ABE" w:rsidRPr="004E6B4E" w:rsidRDefault="000E1AB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t>-</w:t>
            </w:r>
          </w:p>
        </w:tc>
      </w:tr>
      <w:tr w:rsidR="000E1ABE" w:rsidRPr="004E6B4E" w:rsidTr="0082562A">
        <w:tc>
          <w:tcPr>
            <w:tcW w:w="2610" w:type="dxa"/>
            <w:vMerge/>
            <w:hideMark/>
          </w:tcPr>
          <w:p w:rsidR="000E1ABE" w:rsidRPr="004E6B4E" w:rsidRDefault="000E1ABE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0E1ABE" w:rsidRPr="004E6B4E" w:rsidRDefault="000E1ABE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7.1.11</w:t>
            </w:r>
          </w:p>
        </w:tc>
        <w:tc>
          <w:tcPr>
            <w:tcW w:w="3573" w:type="dxa"/>
            <w:gridSpan w:val="3"/>
            <w:hideMark/>
          </w:tcPr>
          <w:p w:rsidR="000E1ABE" w:rsidRPr="004E6B4E" w:rsidRDefault="000E1ABE" w:rsidP="000E1ABE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</w:tc>
        <w:tc>
          <w:tcPr>
            <w:tcW w:w="3573" w:type="dxa"/>
            <w:gridSpan w:val="2"/>
          </w:tcPr>
          <w:p w:rsidR="000E1ABE" w:rsidRPr="004E6B4E" w:rsidRDefault="000E1AB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подано</w:t>
            </w:r>
          </w:p>
        </w:tc>
      </w:tr>
      <w:tr w:rsidR="000E1ABE" w:rsidRPr="004E6B4E" w:rsidTr="0082562A">
        <w:tc>
          <w:tcPr>
            <w:tcW w:w="2610" w:type="dxa"/>
            <w:vMerge/>
            <w:hideMark/>
          </w:tcPr>
          <w:p w:rsidR="000E1ABE" w:rsidRPr="004E6B4E" w:rsidRDefault="000E1ABE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0E1ABE" w:rsidRPr="004E6B4E" w:rsidRDefault="000E1ABE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7.1.12</w:t>
            </w:r>
          </w:p>
        </w:tc>
        <w:tc>
          <w:tcPr>
            <w:tcW w:w="3573" w:type="dxa"/>
            <w:gridSpan w:val="3"/>
            <w:hideMark/>
          </w:tcPr>
          <w:p w:rsidR="000E1ABE" w:rsidRPr="004E6B4E" w:rsidRDefault="000E1ABE" w:rsidP="000E1ABE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</w:p>
        </w:tc>
        <w:tc>
          <w:tcPr>
            <w:tcW w:w="3573" w:type="dxa"/>
            <w:gridSpan w:val="2"/>
          </w:tcPr>
          <w:p w:rsidR="000E1ABE" w:rsidRPr="004E6B4E" w:rsidRDefault="000E1AB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применялись</w:t>
            </w:r>
          </w:p>
        </w:tc>
      </w:tr>
      <w:tr w:rsidR="00E12A87" w:rsidRPr="004E6B4E" w:rsidTr="0082562A">
        <w:tc>
          <w:tcPr>
            <w:tcW w:w="2610" w:type="dxa"/>
            <w:vMerge w:val="restart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О соответствии заключивших с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застройщиком договор поручительства юридических лиц требованиям, установленным </w:t>
            </w:r>
            <w:hyperlink r:id="rId19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3 статьи 15.3</w:t>
              </w:r>
            </w:hyperlink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7.2.1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суммы полностью оплаченных уставного капитала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застройщика, уставных (складочных) капиталов, уставных фондов поручителя или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сопоручителей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сопоручителями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 договор поручительства (далее - юридическое лицо - поручитель), установленным требованиям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12A87" w:rsidRPr="004E6B4E" w:rsidTr="0082562A">
        <w:tc>
          <w:tcPr>
            <w:tcW w:w="2610" w:type="dxa"/>
            <w:vMerge/>
            <w:hideMark/>
          </w:tcPr>
          <w:p w:rsidR="00E12A87" w:rsidRPr="004E6B4E" w:rsidRDefault="00E12A87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Процедуры ликвидации юридического лица - поручителя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A87" w:rsidRPr="004E6B4E" w:rsidTr="0082562A">
        <w:tc>
          <w:tcPr>
            <w:tcW w:w="2610" w:type="dxa"/>
            <w:vMerge/>
            <w:hideMark/>
          </w:tcPr>
          <w:p w:rsidR="00E12A87" w:rsidRPr="004E6B4E" w:rsidRDefault="00E12A87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A87" w:rsidRPr="004E6B4E" w:rsidTr="0082562A">
        <w:tc>
          <w:tcPr>
            <w:tcW w:w="2610" w:type="dxa"/>
            <w:vMerge/>
            <w:hideMark/>
          </w:tcPr>
          <w:p w:rsidR="00E12A87" w:rsidRPr="004E6B4E" w:rsidRDefault="00E12A87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A87" w:rsidRPr="004E6B4E" w:rsidTr="0082562A">
        <w:tc>
          <w:tcPr>
            <w:tcW w:w="2610" w:type="dxa"/>
            <w:vMerge/>
            <w:hideMark/>
          </w:tcPr>
          <w:p w:rsidR="00E12A87" w:rsidRPr="004E6B4E" w:rsidRDefault="00E12A87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12A87" w:rsidRPr="004E6B4E" w:rsidTr="0082562A">
        <w:tc>
          <w:tcPr>
            <w:tcW w:w="2610" w:type="dxa"/>
            <w:vMerge/>
            <w:hideMark/>
          </w:tcPr>
          <w:p w:rsidR="00E12A87" w:rsidRPr="004E6B4E" w:rsidRDefault="00E12A87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A87" w:rsidRPr="004E6B4E" w:rsidTr="0082562A">
        <w:tc>
          <w:tcPr>
            <w:tcW w:w="2610" w:type="dxa"/>
            <w:vMerge w:val="restart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7.2.7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12A87" w:rsidRPr="004E6B4E" w:rsidTr="0082562A">
        <w:tc>
          <w:tcPr>
            <w:tcW w:w="2610" w:type="dxa"/>
            <w:vMerge/>
            <w:hideMark/>
          </w:tcPr>
          <w:p w:rsidR="00E12A87" w:rsidRPr="004E6B4E" w:rsidRDefault="00E12A87" w:rsidP="0045011A">
            <w:pPr>
              <w:jc w:val="both"/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7.2.8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A87" w:rsidRPr="004E6B4E" w:rsidTr="0082562A">
        <w:tc>
          <w:tcPr>
            <w:tcW w:w="2610" w:type="dxa"/>
            <w:vMerge/>
            <w:hideMark/>
          </w:tcPr>
          <w:p w:rsidR="00E12A87" w:rsidRPr="004E6B4E" w:rsidRDefault="00E12A87" w:rsidP="0045011A">
            <w:pPr>
              <w:jc w:val="both"/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7.2.9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об обжаловании указанных в </w:t>
            </w:r>
            <w:hyperlink r:id="rId20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7.2.8</w:t>
              </w:r>
            </w:hyperlink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недоимки, задолженности поручителя в установленном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порядке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12A87" w:rsidRPr="004E6B4E" w:rsidTr="0082562A">
        <w:tc>
          <w:tcPr>
            <w:tcW w:w="2610" w:type="dxa"/>
            <w:vMerge/>
            <w:hideMark/>
          </w:tcPr>
          <w:p w:rsidR="00E12A87" w:rsidRPr="004E6B4E" w:rsidRDefault="00E12A87" w:rsidP="0045011A">
            <w:pPr>
              <w:jc w:val="both"/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7.2.10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по указанному в </w:t>
            </w:r>
            <w:hyperlink r:id="rId21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7.2.9</w:t>
              </w:r>
            </w:hyperlink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A87" w:rsidRPr="004E6B4E" w:rsidTr="0082562A">
        <w:tc>
          <w:tcPr>
            <w:tcW w:w="2610" w:type="dxa"/>
            <w:vMerge/>
            <w:hideMark/>
          </w:tcPr>
          <w:p w:rsidR="00E12A87" w:rsidRPr="004E6B4E" w:rsidRDefault="00E12A87" w:rsidP="0045011A">
            <w:pPr>
              <w:jc w:val="both"/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7.2.11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2A87" w:rsidRPr="004E6B4E" w:rsidTr="0082562A">
        <w:tc>
          <w:tcPr>
            <w:tcW w:w="2610" w:type="dxa"/>
            <w:vMerge/>
            <w:hideMark/>
          </w:tcPr>
          <w:p w:rsidR="00E12A87" w:rsidRPr="004E6B4E" w:rsidRDefault="00E12A87" w:rsidP="0045011A">
            <w:pPr>
              <w:jc w:val="both"/>
              <w:rPr>
                <w:rFonts w:ascii="Times New Roman" w:eastAsia="Times New Roman" w:hAnsi="Times New Roman" w:cs="Times New Roman"/>
                <w:color w:val="D0CECE" w:themeColor="background2" w:themeShade="E6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7.2.12</w:t>
            </w:r>
          </w:p>
        </w:tc>
        <w:tc>
          <w:tcPr>
            <w:tcW w:w="3573" w:type="dxa"/>
            <w:gridSpan w:val="3"/>
            <w:hideMark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  <w:tc>
          <w:tcPr>
            <w:tcW w:w="3573" w:type="dxa"/>
            <w:gridSpan w:val="2"/>
          </w:tcPr>
          <w:p w:rsidR="00E12A87" w:rsidRPr="004E6B4E" w:rsidRDefault="00E12A8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097B63" w:rsidRPr="004E6B4E" w:rsidTr="0045011A">
        <w:tc>
          <w:tcPr>
            <w:tcW w:w="2610" w:type="dxa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8.1. Иная информация о застройщике </w:t>
            </w:r>
          </w:p>
        </w:tc>
        <w:tc>
          <w:tcPr>
            <w:tcW w:w="1017" w:type="dxa"/>
            <w:gridSpan w:val="2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7146" w:type="dxa"/>
            <w:gridSpan w:val="5"/>
            <w:hideMark/>
          </w:tcPr>
          <w:p w:rsidR="00CC5B27" w:rsidRPr="004E6B4E" w:rsidRDefault="00CC5B27" w:rsidP="00603FFF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03FFF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Специальный приз </w:t>
            </w:r>
            <w:r w:rsidR="00F85869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="00F85869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3FFF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 «</w:t>
            </w:r>
            <w:proofErr w:type="spellStart"/>
            <w:r w:rsidR="00603FFF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Дмитровские</w:t>
            </w:r>
            <w:proofErr w:type="spellEnd"/>
            <w:r w:rsidR="00603FFF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03FFF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ростки»-</w:t>
            </w:r>
            <w:proofErr w:type="gramEnd"/>
            <w:r w:rsidR="00603FFF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 w:rsidR="00603FFF" w:rsidRPr="004E6B4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603FFF" w:rsidRPr="004E6B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 неоценимый вклад в реализацию социальных обязательств по завершению "проблемных" объектов»</w:t>
            </w:r>
          </w:p>
        </w:tc>
      </w:tr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проекте строительства </w:t>
            </w:r>
          </w:p>
        </w:tc>
      </w:tr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9. </w:t>
            </w:r>
            <w:proofErr w:type="gramStart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220892" w:rsidRPr="004E6B4E" w:rsidTr="0082562A">
        <w:tc>
          <w:tcPr>
            <w:tcW w:w="2610" w:type="dxa"/>
            <w:vMerge w:val="restart"/>
            <w:hideMark/>
          </w:tcPr>
          <w:p w:rsidR="00220892" w:rsidRPr="004E6B4E" w:rsidRDefault="00220892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017" w:type="dxa"/>
            <w:gridSpan w:val="2"/>
            <w:hideMark/>
          </w:tcPr>
          <w:p w:rsidR="00220892" w:rsidRPr="004E6B4E" w:rsidRDefault="00220892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3573" w:type="dxa"/>
            <w:gridSpan w:val="3"/>
            <w:hideMark/>
          </w:tcPr>
          <w:p w:rsidR="00220892" w:rsidRPr="004E6B4E" w:rsidRDefault="00220892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573" w:type="dxa"/>
            <w:gridSpan w:val="2"/>
          </w:tcPr>
          <w:p w:rsidR="00220892" w:rsidRPr="004E6B4E" w:rsidRDefault="00220892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2562A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(Один объект)</w:t>
            </w:r>
          </w:p>
        </w:tc>
      </w:tr>
      <w:tr w:rsidR="00220892" w:rsidRPr="004E6B4E" w:rsidTr="0082562A">
        <w:tc>
          <w:tcPr>
            <w:tcW w:w="2610" w:type="dxa"/>
            <w:vMerge/>
            <w:hideMark/>
          </w:tcPr>
          <w:p w:rsidR="00220892" w:rsidRPr="004E6B4E" w:rsidRDefault="00220892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20892" w:rsidRPr="004E6B4E" w:rsidRDefault="00220892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</w:t>
            </w:r>
          </w:p>
        </w:tc>
        <w:tc>
          <w:tcPr>
            <w:tcW w:w="3573" w:type="dxa"/>
            <w:gridSpan w:val="3"/>
            <w:hideMark/>
          </w:tcPr>
          <w:p w:rsidR="00220892" w:rsidRPr="004E6B4E" w:rsidRDefault="00220892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</w:p>
        </w:tc>
        <w:tc>
          <w:tcPr>
            <w:tcW w:w="3573" w:type="dxa"/>
            <w:gridSpan w:val="2"/>
          </w:tcPr>
          <w:p w:rsidR="00220892" w:rsidRPr="004E6B4E" w:rsidRDefault="00220892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E08DD" w:rsidRPr="004E6B4E" w:rsidTr="0045011A">
        <w:tc>
          <w:tcPr>
            <w:tcW w:w="2610" w:type="dxa"/>
          </w:tcPr>
          <w:p w:rsidR="001E08DD" w:rsidRPr="004E6B4E" w:rsidRDefault="001E08DD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</w:tcPr>
          <w:p w:rsidR="001E08DD" w:rsidRPr="004E6B4E" w:rsidRDefault="001E08DD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  <w:gridSpan w:val="5"/>
          </w:tcPr>
          <w:p w:rsidR="001E08DD" w:rsidRPr="004E6B4E" w:rsidRDefault="001E08DD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92" w:rsidRPr="004E6B4E" w:rsidTr="0082562A">
        <w:tc>
          <w:tcPr>
            <w:tcW w:w="2610" w:type="dxa"/>
            <w:vMerge w:val="restart"/>
            <w:hideMark/>
          </w:tcPr>
          <w:p w:rsidR="00220892" w:rsidRPr="004E6B4E" w:rsidRDefault="00220892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  <w:proofErr w:type="gramStart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1017" w:type="dxa"/>
            <w:gridSpan w:val="2"/>
            <w:hideMark/>
          </w:tcPr>
          <w:p w:rsidR="00220892" w:rsidRPr="004E6B4E" w:rsidRDefault="00220892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  <w:tc>
          <w:tcPr>
            <w:tcW w:w="3573" w:type="dxa"/>
            <w:gridSpan w:val="3"/>
            <w:hideMark/>
          </w:tcPr>
          <w:p w:rsidR="00220892" w:rsidRPr="004E6B4E" w:rsidRDefault="00220892" w:rsidP="00220892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строящегося (создаваемого) объекта капитального строительства </w:t>
            </w:r>
          </w:p>
        </w:tc>
        <w:tc>
          <w:tcPr>
            <w:tcW w:w="3573" w:type="dxa"/>
            <w:gridSpan w:val="2"/>
          </w:tcPr>
          <w:p w:rsidR="00220892" w:rsidRPr="004E6B4E" w:rsidRDefault="004E6B4E" w:rsidP="00220892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220892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5-ти</w:t>
              </w:r>
            </w:hyperlink>
            <w:r w:rsidR="00220892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секционный многоэтажный жилой дом</w:t>
            </w:r>
          </w:p>
        </w:tc>
      </w:tr>
      <w:tr w:rsidR="00B266D5" w:rsidRPr="004E6B4E" w:rsidTr="0082562A">
        <w:tc>
          <w:tcPr>
            <w:tcW w:w="2610" w:type="dxa"/>
            <w:vMerge/>
            <w:hideMark/>
          </w:tcPr>
          <w:p w:rsidR="00B266D5" w:rsidRPr="004E6B4E" w:rsidRDefault="00B266D5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B266D5" w:rsidRPr="004E6B4E" w:rsidRDefault="00B266D5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</w:t>
            </w:r>
          </w:p>
        </w:tc>
        <w:tc>
          <w:tcPr>
            <w:tcW w:w="3573" w:type="dxa"/>
            <w:gridSpan w:val="3"/>
            <w:hideMark/>
          </w:tcPr>
          <w:p w:rsidR="00B266D5" w:rsidRPr="004E6B4E" w:rsidRDefault="00B266D5" w:rsidP="00B266D5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</w:p>
        </w:tc>
        <w:tc>
          <w:tcPr>
            <w:tcW w:w="3573" w:type="dxa"/>
            <w:gridSpan w:val="2"/>
          </w:tcPr>
          <w:p w:rsidR="00B266D5" w:rsidRPr="004E6B4E" w:rsidRDefault="00B266D5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266D5" w:rsidRPr="004E6B4E" w:rsidTr="0082562A">
        <w:tc>
          <w:tcPr>
            <w:tcW w:w="2610" w:type="dxa"/>
            <w:vMerge/>
            <w:hideMark/>
          </w:tcPr>
          <w:p w:rsidR="00B266D5" w:rsidRPr="004E6B4E" w:rsidRDefault="00B266D5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B266D5" w:rsidRPr="004E6B4E" w:rsidRDefault="00B266D5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9.2.3</w:t>
            </w:r>
          </w:p>
        </w:tc>
        <w:tc>
          <w:tcPr>
            <w:tcW w:w="3573" w:type="dxa"/>
            <w:gridSpan w:val="3"/>
            <w:hideMark/>
          </w:tcPr>
          <w:p w:rsidR="00B266D5" w:rsidRPr="004E6B4E" w:rsidRDefault="00B266D5" w:rsidP="00B266D5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субъекта Российской Федерации </w:t>
            </w:r>
          </w:p>
        </w:tc>
        <w:tc>
          <w:tcPr>
            <w:tcW w:w="3573" w:type="dxa"/>
            <w:gridSpan w:val="2"/>
          </w:tcPr>
          <w:p w:rsidR="00B266D5" w:rsidRPr="004E6B4E" w:rsidRDefault="00B266D5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Дмитровский</w:t>
            </w:r>
          </w:p>
        </w:tc>
      </w:tr>
      <w:tr w:rsidR="00B266D5" w:rsidRPr="004E6B4E" w:rsidTr="0082562A">
        <w:tc>
          <w:tcPr>
            <w:tcW w:w="2610" w:type="dxa"/>
            <w:vMerge/>
            <w:hideMark/>
          </w:tcPr>
          <w:p w:rsidR="00B266D5" w:rsidRPr="004E6B4E" w:rsidRDefault="00B266D5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B266D5" w:rsidRPr="004E6B4E" w:rsidRDefault="00B266D5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9.2.4</w:t>
            </w:r>
          </w:p>
        </w:tc>
        <w:tc>
          <w:tcPr>
            <w:tcW w:w="3573" w:type="dxa"/>
            <w:gridSpan w:val="3"/>
            <w:hideMark/>
          </w:tcPr>
          <w:p w:rsidR="00B266D5" w:rsidRPr="004E6B4E" w:rsidRDefault="00B266D5" w:rsidP="00B266D5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населенного пункта</w:t>
            </w:r>
          </w:p>
        </w:tc>
        <w:tc>
          <w:tcPr>
            <w:tcW w:w="3573" w:type="dxa"/>
            <w:gridSpan w:val="2"/>
          </w:tcPr>
          <w:p w:rsidR="00B266D5" w:rsidRPr="004E6B4E" w:rsidRDefault="004E6B4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B266D5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г</w:t>
              </w:r>
            </w:hyperlink>
            <w:r w:rsidR="00B266D5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ород</w:t>
            </w:r>
          </w:p>
        </w:tc>
      </w:tr>
      <w:tr w:rsidR="00B266D5" w:rsidRPr="004E6B4E" w:rsidTr="0082562A">
        <w:tc>
          <w:tcPr>
            <w:tcW w:w="2610" w:type="dxa"/>
            <w:vMerge/>
            <w:hideMark/>
          </w:tcPr>
          <w:p w:rsidR="00B266D5" w:rsidRPr="004E6B4E" w:rsidRDefault="00B266D5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B266D5" w:rsidRPr="004E6B4E" w:rsidRDefault="00B266D5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9.2.5</w:t>
            </w:r>
          </w:p>
        </w:tc>
        <w:tc>
          <w:tcPr>
            <w:tcW w:w="3573" w:type="dxa"/>
            <w:gridSpan w:val="3"/>
            <w:hideMark/>
          </w:tcPr>
          <w:p w:rsidR="00B266D5" w:rsidRPr="004E6B4E" w:rsidRDefault="00B266D5" w:rsidP="00B266D5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  <w:tc>
          <w:tcPr>
            <w:tcW w:w="3573" w:type="dxa"/>
            <w:gridSpan w:val="2"/>
          </w:tcPr>
          <w:p w:rsidR="00B266D5" w:rsidRPr="004E6B4E" w:rsidRDefault="00B266D5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Дмитров</w:t>
            </w:r>
          </w:p>
        </w:tc>
      </w:tr>
      <w:tr w:rsidR="005A0E73" w:rsidRPr="004E6B4E" w:rsidTr="0082562A">
        <w:tc>
          <w:tcPr>
            <w:tcW w:w="2610" w:type="dxa"/>
            <w:vMerge/>
            <w:hideMark/>
          </w:tcPr>
          <w:p w:rsidR="005A0E73" w:rsidRPr="004E6B4E" w:rsidRDefault="005A0E73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5A0E73" w:rsidRPr="004E6B4E" w:rsidRDefault="005A0E7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9.2.6</w:t>
            </w:r>
          </w:p>
        </w:tc>
        <w:tc>
          <w:tcPr>
            <w:tcW w:w="3573" w:type="dxa"/>
            <w:gridSpan w:val="3"/>
            <w:hideMark/>
          </w:tcPr>
          <w:p w:rsidR="005A0E73" w:rsidRPr="004E6B4E" w:rsidRDefault="005A0E7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в населенном пункте</w:t>
            </w:r>
          </w:p>
        </w:tc>
        <w:tc>
          <w:tcPr>
            <w:tcW w:w="3573" w:type="dxa"/>
            <w:gridSpan w:val="2"/>
          </w:tcPr>
          <w:p w:rsidR="005A0E73" w:rsidRPr="004E6B4E" w:rsidRDefault="005A0E7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E73" w:rsidRPr="004E6B4E" w:rsidTr="0082562A">
        <w:tc>
          <w:tcPr>
            <w:tcW w:w="2610" w:type="dxa"/>
            <w:vMerge/>
            <w:hideMark/>
          </w:tcPr>
          <w:p w:rsidR="005A0E73" w:rsidRPr="004E6B4E" w:rsidRDefault="005A0E73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5A0E73" w:rsidRPr="004E6B4E" w:rsidRDefault="005A0E7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9.2.7</w:t>
            </w:r>
          </w:p>
        </w:tc>
        <w:tc>
          <w:tcPr>
            <w:tcW w:w="3573" w:type="dxa"/>
            <w:gridSpan w:val="3"/>
            <w:hideMark/>
          </w:tcPr>
          <w:p w:rsidR="005A0E73" w:rsidRPr="004E6B4E" w:rsidRDefault="005A0E73" w:rsidP="005A0E73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в населенном пункте </w:t>
            </w:r>
          </w:p>
        </w:tc>
        <w:tc>
          <w:tcPr>
            <w:tcW w:w="3573" w:type="dxa"/>
            <w:gridSpan w:val="2"/>
          </w:tcPr>
          <w:p w:rsidR="005A0E73" w:rsidRPr="004E6B4E" w:rsidRDefault="005A0E7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микрорайон Махалина</w:t>
            </w:r>
          </w:p>
        </w:tc>
      </w:tr>
      <w:tr w:rsidR="005A0E73" w:rsidRPr="004E6B4E" w:rsidTr="0082562A">
        <w:tc>
          <w:tcPr>
            <w:tcW w:w="2610" w:type="dxa"/>
            <w:vMerge/>
            <w:hideMark/>
          </w:tcPr>
          <w:p w:rsidR="005A0E73" w:rsidRPr="004E6B4E" w:rsidRDefault="005A0E73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5A0E73" w:rsidRPr="004E6B4E" w:rsidRDefault="005A0E7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9.2.8</w:t>
            </w:r>
          </w:p>
        </w:tc>
        <w:tc>
          <w:tcPr>
            <w:tcW w:w="3573" w:type="dxa"/>
            <w:gridSpan w:val="3"/>
            <w:hideMark/>
          </w:tcPr>
          <w:p w:rsidR="005A0E73" w:rsidRPr="004E6B4E" w:rsidRDefault="005A0E7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обозначения улицы </w:t>
            </w:r>
          </w:p>
        </w:tc>
        <w:tc>
          <w:tcPr>
            <w:tcW w:w="3573" w:type="dxa"/>
            <w:gridSpan w:val="2"/>
          </w:tcPr>
          <w:p w:rsidR="005A0E73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E73" w:rsidRPr="004E6B4E" w:rsidTr="0082562A">
        <w:tc>
          <w:tcPr>
            <w:tcW w:w="2610" w:type="dxa"/>
            <w:vMerge/>
            <w:hideMark/>
          </w:tcPr>
          <w:p w:rsidR="005A0E73" w:rsidRPr="004E6B4E" w:rsidRDefault="005A0E73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5A0E73" w:rsidRPr="004E6B4E" w:rsidRDefault="005A0E7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9.2.9</w:t>
            </w:r>
          </w:p>
        </w:tc>
        <w:tc>
          <w:tcPr>
            <w:tcW w:w="3573" w:type="dxa"/>
            <w:gridSpan w:val="3"/>
            <w:hideMark/>
          </w:tcPr>
          <w:p w:rsidR="005A0E73" w:rsidRPr="004E6B4E" w:rsidRDefault="005A0E7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3573" w:type="dxa"/>
            <w:gridSpan w:val="2"/>
          </w:tcPr>
          <w:p w:rsidR="005A0E73" w:rsidRPr="004E6B4E" w:rsidRDefault="005A0E7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670" w:rsidRPr="004E6B4E" w:rsidTr="0082562A">
        <w:tc>
          <w:tcPr>
            <w:tcW w:w="2610" w:type="dxa"/>
            <w:vMerge/>
            <w:hideMark/>
          </w:tcPr>
          <w:p w:rsidR="002E5670" w:rsidRPr="004E6B4E" w:rsidRDefault="002E5670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E5670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9.2.10</w:t>
            </w:r>
          </w:p>
        </w:tc>
        <w:tc>
          <w:tcPr>
            <w:tcW w:w="3573" w:type="dxa"/>
            <w:gridSpan w:val="3"/>
            <w:hideMark/>
          </w:tcPr>
          <w:p w:rsidR="002E5670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573" w:type="dxa"/>
            <w:gridSpan w:val="2"/>
          </w:tcPr>
          <w:p w:rsidR="002E5670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670" w:rsidRPr="004E6B4E" w:rsidTr="0082562A">
        <w:tc>
          <w:tcPr>
            <w:tcW w:w="2610" w:type="dxa"/>
            <w:vMerge/>
            <w:hideMark/>
          </w:tcPr>
          <w:p w:rsidR="002E5670" w:rsidRPr="004E6B4E" w:rsidRDefault="002E5670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E5670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9.2.11</w:t>
            </w:r>
          </w:p>
        </w:tc>
        <w:tc>
          <w:tcPr>
            <w:tcW w:w="3573" w:type="dxa"/>
            <w:gridSpan w:val="3"/>
            <w:hideMark/>
          </w:tcPr>
          <w:p w:rsidR="002E5670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3573" w:type="dxa"/>
            <w:gridSpan w:val="2"/>
          </w:tcPr>
          <w:p w:rsidR="002E5670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670" w:rsidRPr="004E6B4E" w:rsidTr="0082562A">
        <w:tc>
          <w:tcPr>
            <w:tcW w:w="2610" w:type="dxa"/>
            <w:vMerge/>
            <w:hideMark/>
          </w:tcPr>
          <w:p w:rsidR="002E5670" w:rsidRPr="004E6B4E" w:rsidRDefault="002E5670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E5670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9.2.12</w:t>
            </w:r>
          </w:p>
        </w:tc>
        <w:tc>
          <w:tcPr>
            <w:tcW w:w="3573" w:type="dxa"/>
            <w:gridSpan w:val="3"/>
            <w:hideMark/>
          </w:tcPr>
          <w:p w:rsidR="002E5670" w:rsidRPr="004E6B4E" w:rsidRDefault="002E5670" w:rsidP="002E5670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</w:t>
            </w:r>
          </w:p>
        </w:tc>
        <w:tc>
          <w:tcPr>
            <w:tcW w:w="3573" w:type="dxa"/>
            <w:gridSpan w:val="2"/>
          </w:tcPr>
          <w:p w:rsidR="002E5670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2E5670" w:rsidRPr="004E6B4E" w:rsidTr="0082562A">
        <w:tc>
          <w:tcPr>
            <w:tcW w:w="2610" w:type="dxa"/>
            <w:vMerge/>
            <w:hideMark/>
          </w:tcPr>
          <w:p w:rsidR="002E5670" w:rsidRPr="004E6B4E" w:rsidRDefault="002E5670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E5670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9.2.13</w:t>
            </w:r>
          </w:p>
        </w:tc>
        <w:tc>
          <w:tcPr>
            <w:tcW w:w="3573" w:type="dxa"/>
            <w:gridSpan w:val="3"/>
            <w:hideMark/>
          </w:tcPr>
          <w:p w:rsidR="002E5670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3573" w:type="dxa"/>
            <w:gridSpan w:val="2"/>
          </w:tcPr>
          <w:p w:rsidR="002E5670" w:rsidRPr="004E6B4E" w:rsidRDefault="002E567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670" w:rsidRPr="004E6B4E" w:rsidTr="0082562A">
        <w:tc>
          <w:tcPr>
            <w:tcW w:w="2610" w:type="dxa"/>
            <w:vMerge/>
            <w:hideMark/>
          </w:tcPr>
          <w:p w:rsidR="002E5670" w:rsidRPr="004E6B4E" w:rsidRDefault="002E5670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9.2.14</w:t>
            </w:r>
          </w:p>
        </w:tc>
        <w:tc>
          <w:tcPr>
            <w:tcW w:w="3573" w:type="dxa"/>
            <w:gridSpan w:val="3"/>
            <w:hideMark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</w:t>
            </w:r>
          </w:p>
        </w:tc>
        <w:tc>
          <w:tcPr>
            <w:tcW w:w="3573" w:type="dxa"/>
            <w:gridSpan w:val="2"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670" w:rsidRPr="004E6B4E" w:rsidTr="0082562A">
        <w:tc>
          <w:tcPr>
            <w:tcW w:w="2610" w:type="dxa"/>
            <w:vMerge/>
            <w:hideMark/>
          </w:tcPr>
          <w:p w:rsidR="002E5670" w:rsidRPr="004E6B4E" w:rsidRDefault="002E5670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9.2.15</w:t>
            </w:r>
          </w:p>
        </w:tc>
        <w:tc>
          <w:tcPr>
            <w:tcW w:w="3573" w:type="dxa"/>
            <w:gridSpan w:val="3"/>
            <w:hideMark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Блок-секция</w:t>
            </w:r>
          </w:p>
        </w:tc>
        <w:tc>
          <w:tcPr>
            <w:tcW w:w="3573" w:type="dxa"/>
            <w:gridSpan w:val="2"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670" w:rsidRPr="004E6B4E" w:rsidTr="0082562A">
        <w:tc>
          <w:tcPr>
            <w:tcW w:w="2610" w:type="dxa"/>
            <w:vMerge/>
            <w:hideMark/>
          </w:tcPr>
          <w:p w:rsidR="002E5670" w:rsidRPr="004E6B4E" w:rsidRDefault="002E5670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9.2.16</w:t>
            </w:r>
          </w:p>
        </w:tc>
        <w:tc>
          <w:tcPr>
            <w:tcW w:w="3573" w:type="dxa"/>
            <w:gridSpan w:val="3"/>
            <w:hideMark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адреса</w:t>
            </w:r>
          </w:p>
        </w:tc>
        <w:tc>
          <w:tcPr>
            <w:tcW w:w="3573" w:type="dxa"/>
            <w:gridSpan w:val="2"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5670" w:rsidRPr="004E6B4E" w:rsidTr="0082562A">
        <w:tc>
          <w:tcPr>
            <w:tcW w:w="2610" w:type="dxa"/>
            <w:vMerge/>
            <w:hideMark/>
          </w:tcPr>
          <w:p w:rsidR="002E5670" w:rsidRPr="004E6B4E" w:rsidRDefault="002E5670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9.2.17</w:t>
            </w:r>
          </w:p>
        </w:tc>
        <w:tc>
          <w:tcPr>
            <w:tcW w:w="3573" w:type="dxa"/>
            <w:gridSpan w:val="3"/>
            <w:hideMark/>
          </w:tcPr>
          <w:p w:rsidR="002E5670" w:rsidRPr="004E6B4E" w:rsidRDefault="002E5670" w:rsidP="002E567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объекта </w:t>
            </w:r>
          </w:p>
        </w:tc>
        <w:tc>
          <w:tcPr>
            <w:tcW w:w="3573" w:type="dxa"/>
            <w:gridSpan w:val="2"/>
          </w:tcPr>
          <w:p w:rsidR="002E5670" w:rsidRPr="004E6B4E" w:rsidRDefault="002E5670" w:rsidP="00C55E9F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hAnsi="Times New Roman" w:cs="Times New Roman"/>
                <w:b/>
              </w:rPr>
              <w:t>Жилое</w:t>
            </w:r>
          </w:p>
        </w:tc>
      </w:tr>
      <w:tr w:rsidR="002E5670" w:rsidRPr="004E6B4E" w:rsidTr="0082562A">
        <w:tc>
          <w:tcPr>
            <w:tcW w:w="2610" w:type="dxa"/>
            <w:vMerge/>
            <w:hideMark/>
          </w:tcPr>
          <w:p w:rsidR="002E5670" w:rsidRPr="004E6B4E" w:rsidRDefault="002E5670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9.2.18</w:t>
            </w:r>
          </w:p>
        </w:tc>
        <w:tc>
          <w:tcPr>
            <w:tcW w:w="3573" w:type="dxa"/>
            <w:gridSpan w:val="3"/>
            <w:hideMark/>
          </w:tcPr>
          <w:p w:rsidR="002E5670" w:rsidRPr="004E6B4E" w:rsidRDefault="002E5670" w:rsidP="002E567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этажей в объекте</w:t>
            </w:r>
          </w:p>
        </w:tc>
        <w:tc>
          <w:tcPr>
            <w:tcW w:w="3573" w:type="dxa"/>
            <w:gridSpan w:val="2"/>
          </w:tcPr>
          <w:p w:rsidR="002E5670" w:rsidRPr="004E6B4E" w:rsidRDefault="004E6B4E" w:rsidP="00C55E9F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4" w:history="1">
              <w:r w:rsidR="002E5670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17</w:t>
              </w:r>
            </w:hyperlink>
          </w:p>
        </w:tc>
      </w:tr>
      <w:tr w:rsidR="002E5670" w:rsidRPr="004E6B4E" w:rsidTr="0082562A">
        <w:tc>
          <w:tcPr>
            <w:tcW w:w="2610" w:type="dxa"/>
            <w:vMerge/>
            <w:hideMark/>
          </w:tcPr>
          <w:p w:rsidR="002E5670" w:rsidRPr="004E6B4E" w:rsidRDefault="002E5670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9.2.19</w:t>
            </w:r>
          </w:p>
        </w:tc>
        <w:tc>
          <w:tcPr>
            <w:tcW w:w="3573" w:type="dxa"/>
            <w:gridSpan w:val="3"/>
            <w:hideMark/>
          </w:tcPr>
          <w:p w:rsidR="002E5670" w:rsidRPr="004E6B4E" w:rsidRDefault="002E5670" w:rsidP="002E567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этажей в объекте</w:t>
            </w:r>
          </w:p>
        </w:tc>
        <w:tc>
          <w:tcPr>
            <w:tcW w:w="3573" w:type="dxa"/>
            <w:gridSpan w:val="2"/>
          </w:tcPr>
          <w:p w:rsidR="002E5670" w:rsidRPr="004E6B4E" w:rsidRDefault="002E5670" w:rsidP="002E5670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2E5670" w:rsidRPr="004E6B4E" w:rsidTr="0082562A">
        <w:tc>
          <w:tcPr>
            <w:tcW w:w="2610" w:type="dxa"/>
            <w:vMerge/>
            <w:hideMark/>
          </w:tcPr>
          <w:p w:rsidR="002E5670" w:rsidRPr="004E6B4E" w:rsidRDefault="002E5670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2E5670" w:rsidRPr="004E6B4E" w:rsidRDefault="002E5670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9.2.20</w:t>
            </w:r>
          </w:p>
        </w:tc>
        <w:tc>
          <w:tcPr>
            <w:tcW w:w="3573" w:type="dxa"/>
            <w:gridSpan w:val="3"/>
            <w:hideMark/>
          </w:tcPr>
          <w:p w:rsidR="002E5670" w:rsidRPr="004E6B4E" w:rsidRDefault="002E5670" w:rsidP="002E5670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объекта в пределах внутренних поверхностей наружных стен  </w:t>
            </w:r>
          </w:p>
        </w:tc>
        <w:tc>
          <w:tcPr>
            <w:tcW w:w="3573" w:type="dxa"/>
            <w:gridSpan w:val="2"/>
          </w:tcPr>
          <w:p w:rsidR="002E5670" w:rsidRPr="004E6B4E" w:rsidRDefault="004E6B4E" w:rsidP="00C55E9F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E5670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31</w:t>
              </w:r>
              <w:r w:rsidR="00EB4A81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="002E5670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531,2</w:t>
              </w:r>
            </w:hyperlink>
            <w:r w:rsidR="002E5670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5670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2E5670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30187" w:rsidRPr="004E6B4E" w:rsidTr="0082562A">
        <w:tc>
          <w:tcPr>
            <w:tcW w:w="2610" w:type="dxa"/>
            <w:vMerge/>
            <w:hideMark/>
          </w:tcPr>
          <w:p w:rsidR="00D30187" w:rsidRPr="004E6B4E" w:rsidRDefault="00D30187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D30187" w:rsidRPr="004E6B4E" w:rsidRDefault="00D30187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9.2.21</w:t>
            </w:r>
          </w:p>
        </w:tc>
        <w:tc>
          <w:tcPr>
            <w:tcW w:w="3573" w:type="dxa"/>
            <w:gridSpan w:val="3"/>
            <w:hideMark/>
          </w:tcPr>
          <w:p w:rsidR="00D30187" w:rsidRPr="004E6B4E" w:rsidRDefault="00D30187" w:rsidP="00AC780B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наружных стен и каркаса объекта </w:t>
            </w:r>
          </w:p>
          <w:p w:rsidR="00D30187" w:rsidRPr="004E6B4E" w:rsidRDefault="00D30187" w:rsidP="00AC780B">
            <w:pPr>
              <w:spacing w:after="10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D30187" w:rsidRPr="004E6B4E" w:rsidRDefault="00EB4A81" w:rsidP="00AC780B">
            <w:pPr>
              <w:spacing w:after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D30187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аркас - монолитный железобетон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30187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стены – газобетонный блок с о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блицовкой керамическим кирпичом</w:t>
            </w:r>
          </w:p>
        </w:tc>
      </w:tr>
      <w:tr w:rsidR="00EB4A81" w:rsidRPr="004E6B4E" w:rsidTr="006915D2">
        <w:tc>
          <w:tcPr>
            <w:tcW w:w="2610" w:type="dxa"/>
            <w:vMerge/>
            <w:hideMark/>
          </w:tcPr>
          <w:p w:rsidR="00EB4A81" w:rsidRPr="004E6B4E" w:rsidRDefault="00EB4A81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B4A81" w:rsidRPr="004E6B4E" w:rsidRDefault="00EB4A81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9.2.22</w:t>
            </w:r>
          </w:p>
        </w:tc>
        <w:tc>
          <w:tcPr>
            <w:tcW w:w="3573" w:type="dxa"/>
            <w:gridSpan w:val="3"/>
            <w:hideMark/>
          </w:tcPr>
          <w:p w:rsidR="00EB4A81" w:rsidRPr="004E6B4E" w:rsidRDefault="00EB4A81" w:rsidP="00EB4A81">
            <w:pPr>
              <w:spacing w:after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перекрытий</w:t>
            </w:r>
            <w:r w:rsidRPr="004E6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4E6B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3573" w:type="dxa"/>
            <w:gridSpan w:val="2"/>
          </w:tcPr>
          <w:p w:rsidR="00EB4A81" w:rsidRPr="004E6B4E" w:rsidRDefault="00EB4A81" w:rsidP="00E5387C">
            <w:pPr>
              <w:spacing w:after="10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Монолитный железобетон</w:t>
            </w:r>
          </w:p>
        </w:tc>
      </w:tr>
      <w:tr w:rsidR="00EB4A81" w:rsidRPr="004E6B4E" w:rsidTr="006915D2">
        <w:tc>
          <w:tcPr>
            <w:tcW w:w="2610" w:type="dxa"/>
            <w:vMerge/>
            <w:hideMark/>
          </w:tcPr>
          <w:p w:rsidR="00EB4A81" w:rsidRPr="004E6B4E" w:rsidRDefault="00EB4A81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B4A81" w:rsidRPr="004E6B4E" w:rsidRDefault="00EB4A81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9.2.23</w:t>
            </w:r>
          </w:p>
        </w:tc>
        <w:tc>
          <w:tcPr>
            <w:tcW w:w="3573" w:type="dxa"/>
            <w:gridSpan w:val="3"/>
            <w:hideMark/>
          </w:tcPr>
          <w:p w:rsidR="00EB4A81" w:rsidRPr="004E6B4E" w:rsidRDefault="00EB4A81" w:rsidP="00EB4A81">
            <w:pPr>
              <w:spacing w:after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3" w:type="dxa"/>
            <w:gridSpan w:val="2"/>
          </w:tcPr>
          <w:p w:rsidR="00EB4A81" w:rsidRPr="004E6B4E" w:rsidRDefault="00EB4A81" w:rsidP="00E5387C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(очень высокий)</w:t>
            </w:r>
          </w:p>
        </w:tc>
      </w:tr>
      <w:tr w:rsidR="00EB4A81" w:rsidRPr="004E6B4E" w:rsidTr="006915D2">
        <w:tc>
          <w:tcPr>
            <w:tcW w:w="2610" w:type="dxa"/>
            <w:vMerge/>
            <w:hideMark/>
          </w:tcPr>
          <w:p w:rsidR="00EB4A81" w:rsidRPr="004E6B4E" w:rsidRDefault="00EB4A81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EB4A81" w:rsidRPr="004E6B4E" w:rsidRDefault="00EB4A81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9.2.24</w:t>
            </w:r>
          </w:p>
        </w:tc>
        <w:tc>
          <w:tcPr>
            <w:tcW w:w="3573" w:type="dxa"/>
            <w:gridSpan w:val="3"/>
            <w:hideMark/>
          </w:tcPr>
          <w:p w:rsidR="00EB4A81" w:rsidRPr="004E6B4E" w:rsidRDefault="00EB4A81" w:rsidP="00EB4A81">
            <w:pPr>
              <w:spacing w:after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Сейсмостойкость</w:t>
            </w:r>
            <w:r w:rsidRPr="004E6B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73" w:type="dxa"/>
            <w:gridSpan w:val="2"/>
          </w:tcPr>
          <w:p w:rsidR="00EB4A81" w:rsidRPr="004E6B4E" w:rsidRDefault="00EB4A81" w:rsidP="00516ED0">
            <w:pPr>
              <w:spacing w:after="10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В1 (по шкале 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MMSK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-86)</w:t>
            </w:r>
          </w:p>
        </w:tc>
      </w:tr>
      <w:tr w:rsidR="00CC5B27" w:rsidRPr="004E6B4E" w:rsidTr="0045011A">
        <w:tc>
          <w:tcPr>
            <w:tcW w:w="10773" w:type="dxa"/>
            <w:gridSpan w:val="8"/>
            <w:hideMark/>
          </w:tcPr>
          <w:p w:rsidR="00CC5B27" w:rsidRPr="004E6B4E" w:rsidRDefault="00CC5B27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BA42D9" w:rsidRPr="004E6B4E" w:rsidTr="006915D2">
        <w:tc>
          <w:tcPr>
            <w:tcW w:w="2610" w:type="dxa"/>
            <w:vMerge w:val="restart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1161" w:type="dxa"/>
            <w:gridSpan w:val="3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3501" w:type="dxa"/>
            <w:gridSpan w:val="3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договора </w:t>
            </w:r>
          </w:p>
        </w:tc>
        <w:tc>
          <w:tcPr>
            <w:tcW w:w="3501" w:type="dxa"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2D9" w:rsidRPr="004E6B4E" w:rsidTr="006915D2">
        <w:tc>
          <w:tcPr>
            <w:tcW w:w="2610" w:type="dxa"/>
            <w:vMerge/>
            <w:hideMark/>
          </w:tcPr>
          <w:p w:rsidR="00BA42D9" w:rsidRPr="004E6B4E" w:rsidRDefault="00BA42D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10.1.2</w:t>
            </w:r>
          </w:p>
        </w:tc>
        <w:tc>
          <w:tcPr>
            <w:tcW w:w="3501" w:type="dxa"/>
            <w:gridSpan w:val="3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3501" w:type="dxa"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2D9" w:rsidRPr="004E6B4E" w:rsidTr="006915D2">
        <w:tc>
          <w:tcPr>
            <w:tcW w:w="2610" w:type="dxa"/>
            <w:vMerge/>
            <w:hideMark/>
          </w:tcPr>
          <w:p w:rsidR="00BA42D9" w:rsidRPr="004E6B4E" w:rsidRDefault="00BA42D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10.1.3</w:t>
            </w:r>
          </w:p>
        </w:tc>
        <w:tc>
          <w:tcPr>
            <w:tcW w:w="3501" w:type="dxa"/>
            <w:gridSpan w:val="3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3501" w:type="dxa"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2D9" w:rsidRPr="004E6B4E" w:rsidTr="006915D2">
        <w:tc>
          <w:tcPr>
            <w:tcW w:w="2610" w:type="dxa"/>
            <w:vMerge/>
            <w:hideMark/>
          </w:tcPr>
          <w:p w:rsidR="00BA42D9" w:rsidRPr="004E6B4E" w:rsidRDefault="00BA42D9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10.1.4</w:t>
            </w:r>
          </w:p>
        </w:tc>
        <w:tc>
          <w:tcPr>
            <w:tcW w:w="3501" w:type="dxa"/>
            <w:gridSpan w:val="3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внесения изменений в договор</w:t>
            </w:r>
          </w:p>
        </w:tc>
        <w:tc>
          <w:tcPr>
            <w:tcW w:w="3501" w:type="dxa"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A42D9" w:rsidRPr="004E6B4E" w:rsidTr="006915D2">
        <w:tc>
          <w:tcPr>
            <w:tcW w:w="2610" w:type="dxa"/>
            <w:vMerge w:val="restart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10.2. О лицах, выполнивших инженерные изыскания </w:t>
            </w:r>
          </w:p>
        </w:tc>
        <w:tc>
          <w:tcPr>
            <w:tcW w:w="1161" w:type="dxa"/>
            <w:gridSpan w:val="3"/>
            <w:hideMark/>
          </w:tcPr>
          <w:p w:rsidR="00BA42D9" w:rsidRPr="004E6B4E" w:rsidRDefault="0006123A" w:rsidP="008F7098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3501" w:type="dxa"/>
            <w:gridSpan w:val="3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Организационно-правовая форма организации, выполнившей инженерные изыскания </w:t>
            </w:r>
          </w:p>
        </w:tc>
        <w:tc>
          <w:tcPr>
            <w:tcW w:w="3501" w:type="dxa"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BA42D9" w:rsidRPr="004E6B4E" w:rsidTr="006915D2">
        <w:trPr>
          <w:trHeight w:val="717"/>
        </w:trPr>
        <w:tc>
          <w:tcPr>
            <w:tcW w:w="2610" w:type="dxa"/>
            <w:vMerge/>
            <w:hideMark/>
          </w:tcPr>
          <w:p w:rsidR="00BA42D9" w:rsidRPr="004E6B4E" w:rsidRDefault="00BA42D9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BA42D9" w:rsidRPr="004E6B4E" w:rsidRDefault="00BA42D9" w:rsidP="008F7098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</w:t>
            </w:r>
            <w:r w:rsidR="008F7098"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  <w:gridSpan w:val="3"/>
            <w:hideMark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 организации,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выполнившей инженерно-</w:t>
            </w:r>
            <w:r w:rsidR="00751E20"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геодезические</w:t>
            </w:r>
            <w:r w:rsidR="00751E20" w:rsidRPr="004E6B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751E20"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изыскания, без указания организационно-правовой формы</w:t>
            </w:r>
          </w:p>
        </w:tc>
        <w:tc>
          <w:tcPr>
            <w:tcW w:w="3501" w:type="dxa"/>
          </w:tcPr>
          <w:p w:rsidR="00BA42D9" w:rsidRPr="004E6B4E" w:rsidRDefault="00BA42D9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«Изыскатель-Д»</w:t>
            </w:r>
          </w:p>
        </w:tc>
      </w:tr>
      <w:tr w:rsidR="00751E20" w:rsidRPr="004E6B4E" w:rsidTr="006915D2">
        <w:tc>
          <w:tcPr>
            <w:tcW w:w="2610" w:type="dxa"/>
            <w:vMerge/>
            <w:hideMark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751E20" w:rsidRPr="004E6B4E" w:rsidRDefault="00751E20" w:rsidP="008F7098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 w:rsidR="008F7098"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индивидуального предпринимателя,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выполнившего инженерные изыскания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751E20" w:rsidRPr="004E6B4E" w:rsidTr="006915D2">
        <w:tc>
          <w:tcPr>
            <w:tcW w:w="2610" w:type="dxa"/>
            <w:vMerge/>
            <w:hideMark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751E20" w:rsidRPr="004E6B4E" w:rsidRDefault="00751E20" w:rsidP="008F7098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350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E20" w:rsidRPr="004E6B4E" w:rsidTr="006915D2">
        <w:tc>
          <w:tcPr>
            <w:tcW w:w="2610" w:type="dxa"/>
            <w:vMerge/>
            <w:hideMark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751E20" w:rsidRPr="004E6B4E" w:rsidRDefault="008F7098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  <w:r w:rsidR="00751E20"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/>
            <w:hideMark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751E20" w:rsidRPr="004E6B4E" w:rsidRDefault="008F7098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</w:t>
            </w:r>
            <w:r w:rsidR="00751E20"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1" w:type="dxa"/>
            <w:gridSpan w:val="3"/>
            <w:hideMark/>
          </w:tcPr>
          <w:p w:rsidR="00751E20" w:rsidRPr="004E6B4E" w:rsidRDefault="00751E20" w:rsidP="00751E20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номер налогоплательщика, выполнившего инженерные изыскания 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hAnsi="Times New Roman"/>
                <w:b/>
                <w:sz w:val="24"/>
                <w:szCs w:val="24"/>
              </w:rPr>
              <w:t>5007063908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</w:t>
            </w:r>
            <w:r w:rsidR="008F7098"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751E20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Организационно-правовая форма организации, выполнившей инженерные изыскания 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8F7098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10.2.8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751E20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выполнившей инженерно-геологические изыскания, без указания организационно-правовой формы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ИнжГеоСервис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8F7098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10.2.9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8F7098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10.2.10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8F7098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10.2.11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</w:t>
            </w:r>
            <w:r w:rsidR="008F7098"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751E20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номер налогоплательщика, выполнившего инженерные изыскания 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hAnsi="Times New Roman"/>
                <w:b/>
                <w:sz w:val="24"/>
                <w:szCs w:val="24"/>
              </w:rPr>
              <w:t>7734718704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</w:t>
            </w:r>
            <w:r w:rsidR="008F7098"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751E20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Организационно-правовая форма организации, выполнившей инженерные изыскания 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751E20" w:rsidRPr="004E6B4E" w:rsidTr="006915D2">
        <w:trPr>
          <w:trHeight w:val="657"/>
        </w:trPr>
        <w:tc>
          <w:tcPr>
            <w:tcW w:w="2610" w:type="dxa"/>
            <w:vMerge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8F7098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10.2.14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 организации, выполнившей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инженерные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изыскания, без указания организационно-правовой формы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«Санитарно-промышленный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испытательно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-лабораторный центр»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 w:val="restart"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8F7098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10.2.15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8F7098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10.2.16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8F7098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10.2.17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E20" w:rsidRPr="004E6B4E" w:rsidTr="006915D2">
        <w:trPr>
          <w:trHeight w:val="492"/>
        </w:trPr>
        <w:tc>
          <w:tcPr>
            <w:tcW w:w="2610" w:type="dxa"/>
            <w:vMerge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10.2.</w:t>
            </w:r>
            <w:r w:rsidR="008F7098"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1" w:type="dxa"/>
            <w:gridSpan w:val="3"/>
          </w:tcPr>
          <w:p w:rsidR="00751E20" w:rsidRPr="004E6B4E" w:rsidRDefault="00751E20" w:rsidP="00751E20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Индивидуальный номер налогоплательщика, выполнившего </w:t>
            </w:r>
            <w:proofErr w:type="gramStart"/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экологические  инженерные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изыскания 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hAnsi="Times New Roman"/>
                <w:b/>
                <w:sz w:val="24"/>
                <w:szCs w:val="24"/>
              </w:rPr>
              <w:t>7715839703</w:t>
            </w:r>
          </w:p>
        </w:tc>
      </w:tr>
      <w:tr w:rsidR="00751E20" w:rsidRPr="004E6B4E" w:rsidTr="006915D2">
        <w:tc>
          <w:tcPr>
            <w:tcW w:w="2610" w:type="dxa"/>
            <w:vMerge w:val="restart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116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10.3.1</w:t>
            </w:r>
          </w:p>
        </w:tc>
        <w:tc>
          <w:tcPr>
            <w:tcW w:w="350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Организационно-правовая форма организации, выполнившей архитектурно-строительное проектирование 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751E20" w:rsidRPr="004E6B4E" w:rsidTr="006915D2">
        <w:tc>
          <w:tcPr>
            <w:tcW w:w="2610" w:type="dxa"/>
            <w:vMerge/>
            <w:hideMark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10.3.2</w:t>
            </w:r>
          </w:p>
        </w:tc>
        <w:tc>
          <w:tcPr>
            <w:tcW w:w="350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«АМД Проект»</w:t>
            </w:r>
          </w:p>
        </w:tc>
      </w:tr>
      <w:tr w:rsidR="00751E20" w:rsidRPr="004E6B4E" w:rsidTr="006915D2">
        <w:tc>
          <w:tcPr>
            <w:tcW w:w="2610" w:type="dxa"/>
            <w:vMerge/>
            <w:hideMark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10.3.3</w:t>
            </w:r>
          </w:p>
        </w:tc>
        <w:tc>
          <w:tcPr>
            <w:tcW w:w="350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E20" w:rsidRPr="004E6B4E" w:rsidTr="006915D2">
        <w:tc>
          <w:tcPr>
            <w:tcW w:w="2610" w:type="dxa"/>
            <w:vMerge/>
            <w:hideMark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10.3.4</w:t>
            </w:r>
          </w:p>
        </w:tc>
        <w:tc>
          <w:tcPr>
            <w:tcW w:w="350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E20" w:rsidRPr="004E6B4E" w:rsidTr="006915D2">
        <w:tc>
          <w:tcPr>
            <w:tcW w:w="2610" w:type="dxa"/>
            <w:vMerge/>
            <w:hideMark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10.3.5</w:t>
            </w:r>
          </w:p>
        </w:tc>
        <w:tc>
          <w:tcPr>
            <w:tcW w:w="350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E20" w:rsidRPr="004E6B4E" w:rsidTr="006915D2">
        <w:tc>
          <w:tcPr>
            <w:tcW w:w="2610" w:type="dxa"/>
            <w:vMerge/>
            <w:hideMark/>
          </w:tcPr>
          <w:p w:rsidR="00751E20" w:rsidRPr="004E6B4E" w:rsidRDefault="00751E20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10.3.6</w:t>
            </w:r>
          </w:p>
        </w:tc>
        <w:tc>
          <w:tcPr>
            <w:tcW w:w="3501" w:type="dxa"/>
            <w:gridSpan w:val="3"/>
            <w:hideMark/>
          </w:tcPr>
          <w:p w:rsidR="00751E20" w:rsidRPr="004E6B4E" w:rsidRDefault="00751E20" w:rsidP="00751E20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номер налогоплательщика, выполнившего архитектурно-строительное проектирование </w:t>
            </w:r>
          </w:p>
        </w:tc>
        <w:tc>
          <w:tcPr>
            <w:tcW w:w="3501" w:type="dxa"/>
          </w:tcPr>
          <w:p w:rsidR="00751E20" w:rsidRPr="004E6B4E" w:rsidRDefault="00751E2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7716605514</w:t>
            </w:r>
          </w:p>
        </w:tc>
      </w:tr>
      <w:tr w:rsidR="00C040FA" w:rsidRPr="004E6B4E" w:rsidTr="006915D2">
        <w:tc>
          <w:tcPr>
            <w:tcW w:w="2610" w:type="dxa"/>
            <w:vMerge w:val="restart"/>
            <w:hideMark/>
          </w:tcPr>
          <w:p w:rsidR="00C040FA" w:rsidRPr="004E6B4E" w:rsidRDefault="00C040FA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 О результатах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экспертизы проектной документации и результатов инженерных изысканий </w:t>
            </w:r>
          </w:p>
        </w:tc>
        <w:tc>
          <w:tcPr>
            <w:tcW w:w="1161" w:type="dxa"/>
            <w:gridSpan w:val="3"/>
            <w:hideMark/>
          </w:tcPr>
          <w:p w:rsidR="00C040FA" w:rsidRPr="004E6B4E" w:rsidRDefault="00C040FA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10.4.1</w:t>
            </w:r>
          </w:p>
        </w:tc>
        <w:tc>
          <w:tcPr>
            <w:tcW w:w="3501" w:type="dxa"/>
            <w:gridSpan w:val="3"/>
            <w:hideMark/>
          </w:tcPr>
          <w:p w:rsidR="00C040FA" w:rsidRPr="004E6B4E" w:rsidRDefault="00C040FA" w:rsidP="00C040F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заключения экспертизы </w:t>
            </w:r>
          </w:p>
        </w:tc>
        <w:tc>
          <w:tcPr>
            <w:tcW w:w="3501" w:type="dxa"/>
          </w:tcPr>
          <w:p w:rsidR="00C040FA" w:rsidRPr="004E6B4E" w:rsidRDefault="00C040FA" w:rsidP="0054566E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</w:t>
            </w:r>
            <w:r w:rsidRPr="004E6B4E">
              <w:rPr>
                <w:rStyle w:val="blk"/>
                <w:rFonts w:ascii="Times New Roman" w:hAnsi="Times New Roman" w:cs="Times New Roman"/>
                <w:b/>
              </w:rPr>
              <w:t xml:space="preserve">ительное заключение экспертизы проектной </w:t>
            </w:r>
            <w:r w:rsidRPr="004E6B4E">
              <w:rPr>
                <w:rStyle w:val="blk"/>
                <w:rFonts w:ascii="Times New Roman" w:hAnsi="Times New Roman" w:cs="Times New Roman"/>
                <w:b/>
              </w:rPr>
              <w:lastRenderedPageBreak/>
              <w:t>документации и результатов инженерных изысканий</w:t>
            </w:r>
          </w:p>
        </w:tc>
      </w:tr>
      <w:tr w:rsidR="00BE1AD0" w:rsidRPr="004E6B4E" w:rsidTr="006915D2">
        <w:tc>
          <w:tcPr>
            <w:tcW w:w="2610" w:type="dxa"/>
            <w:vMerge/>
            <w:hideMark/>
          </w:tcPr>
          <w:p w:rsidR="00BE1AD0" w:rsidRPr="004E6B4E" w:rsidRDefault="00BE1AD0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BE1AD0" w:rsidRPr="004E6B4E" w:rsidRDefault="00BE1AD0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10.4.2</w:t>
            </w:r>
          </w:p>
        </w:tc>
        <w:tc>
          <w:tcPr>
            <w:tcW w:w="3501" w:type="dxa"/>
            <w:gridSpan w:val="3"/>
            <w:hideMark/>
          </w:tcPr>
          <w:p w:rsidR="00BE1AD0" w:rsidRPr="004E6B4E" w:rsidRDefault="00BE1AD0" w:rsidP="000044FF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</w:tc>
        <w:tc>
          <w:tcPr>
            <w:tcW w:w="3501" w:type="dxa"/>
          </w:tcPr>
          <w:p w:rsidR="00BE1AD0" w:rsidRPr="004E6B4E" w:rsidRDefault="000044FF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мая 2016 года</w:t>
            </w:r>
          </w:p>
        </w:tc>
      </w:tr>
      <w:tr w:rsidR="000044FF" w:rsidRPr="004E6B4E" w:rsidTr="006915D2">
        <w:tc>
          <w:tcPr>
            <w:tcW w:w="2610" w:type="dxa"/>
            <w:vMerge/>
            <w:hideMark/>
          </w:tcPr>
          <w:p w:rsidR="000044FF" w:rsidRPr="004E6B4E" w:rsidRDefault="000044FF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0044FF" w:rsidRPr="004E6B4E" w:rsidRDefault="000044FF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10.4.3</w:t>
            </w:r>
          </w:p>
        </w:tc>
        <w:tc>
          <w:tcPr>
            <w:tcW w:w="3501" w:type="dxa"/>
            <w:gridSpan w:val="3"/>
            <w:hideMark/>
          </w:tcPr>
          <w:p w:rsidR="000044FF" w:rsidRPr="004E6B4E" w:rsidRDefault="000044FF" w:rsidP="000044FF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</w:tc>
        <w:tc>
          <w:tcPr>
            <w:tcW w:w="3501" w:type="dxa"/>
          </w:tcPr>
          <w:p w:rsidR="000044FF" w:rsidRPr="004E6B4E" w:rsidRDefault="000044FF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№50-2-1-3-0021-16</w:t>
            </w:r>
          </w:p>
        </w:tc>
      </w:tr>
      <w:tr w:rsidR="000044FF" w:rsidRPr="004E6B4E" w:rsidTr="006915D2">
        <w:tc>
          <w:tcPr>
            <w:tcW w:w="2610" w:type="dxa"/>
            <w:vMerge/>
            <w:hideMark/>
          </w:tcPr>
          <w:p w:rsidR="000044FF" w:rsidRPr="004E6B4E" w:rsidRDefault="000044FF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0044FF" w:rsidRPr="004E6B4E" w:rsidRDefault="000044FF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10.4.4</w:t>
            </w:r>
          </w:p>
        </w:tc>
        <w:tc>
          <w:tcPr>
            <w:tcW w:w="3501" w:type="dxa"/>
            <w:gridSpan w:val="3"/>
            <w:hideMark/>
          </w:tcPr>
          <w:p w:rsidR="000044FF" w:rsidRPr="004E6B4E" w:rsidRDefault="000044FF" w:rsidP="000044FF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</w:tc>
        <w:tc>
          <w:tcPr>
            <w:tcW w:w="3501" w:type="dxa"/>
          </w:tcPr>
          <w:p w:rsidR="000044FF" w:rsidRPr="004E6B4E" w:rsidRDefault="000044FF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10.4.5</w:t>
            </w:r>
          </w:p>
        </w:tc>
        <w:tc>
          <w:tcPr>
            <w:tcW w:w="3501" w:type="dxa"/>
            <w:gridSpan w:val="3"/>
            <w:hideMark/>
          </w:tcPr>
          <w:p w:rsidR="001720C1" w:rsidRPr="004E6B4E" w:rsidRDefault="001720C1" w:rsidP="001720C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</w:tc>
        <w:tc>
          <w:tcPr>
            <w:tcW w:w="3501" w:type="dxa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«ЭКСПЕРТ»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10.4.6</w:t>
            </w:r>
          </w:p>
        </w:tc>
        <w:tc>
          <w:tcPr>
            <w:tcW w:w="3501" w:type="dxa"/>
            <w:gridSpan w:val="3"/>
            <w:hideMark/>
          </w:tcPr>
          <w:p w:rsidR="001720C1" w:rsidRPr="004E6B4E" w:rsidRDefault="001720C1" w:rsidP="001720C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</w:tc>
        <w:tc>
          <w:tcPr>
            <w:tcW w:w="3501" w:type="dxa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7728828138</w:t>
            </w:r>
          </w:p>
        </w:tc>
      </w:tr>
      <w:tr w:rsidR="001720C1" w:rsidRPr="004E6B4E" w:rsidTr="001720C1">
        <w:trPr>
          <w:trHeight w:val="1044"/>
        </w:trPr>
        <w:tc>
          <w:tcPr>
            <w:tcW w:w="2610" w:type="dxa"/>
            <w:vMerge w:val="restart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116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10.5.1</w:t>
            </w:r>
          </w:p>
        </w:tc>
        <w:tc>
          <w:tcPr>
            <w:tcW w:w="350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501" w:type="dxa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10.5.2</w:t>
            </w:r>
          </w:p>
        </w:tc>
        <w:tc>
          <w:tcPr>
            <w:tcW w:w="350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3501" w:type="dxa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10.5.3</w:t>
            </w:r>
          </w:p>
        </w:tc>
        <w:tc>
          <w:tcPr>
            <w:tcW w:w="350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3501" w:type="dxa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10.5.4</w:t>
            </w:r>
          </w:p>
        </w:tc>
        <w:tc>
          <w:tcPr>
            <w:tcW w:w="350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3501" w:type="dxa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10.5.5</w:t>
            </w:r>
          </w:p>
        </w:tc>
        <w:tc>
          <w:tcPr>
            <w:tcW w:w="350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  <w:tc>
          <w:tcPr>
            <w:tcW w:w="3501" w:type="dxa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720C1" w:rsidRPr="004E6B4E" w:rsidTr="006915D2">
        <w:tc>
          <w:tcPr>
            <w:tcW w:w="2610" w:type="dxa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116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350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501" w:type="dxa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4AB3" w:rsidRPr="004E6B4E" w:rsidTr="0045011A">
        <w:tc>
          <w:tcPr>
            <w:tcW w:w="10773" w:type="dxa"/>
            <w:gridSpan w:val="8"/>
            <w:hideMark/>
          </w:tcPr>
          <w:p w:rsidR="006E4AB3" w:rsidRPr="004E6B4E" w:rsidRDefault="006E4AB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11. О разрешении на строительство</w:t>
            </w:r>
          </w:p>
        </w:tc>
      </w:tr>
      <w:tr w:rsidR="001720C1" w:rsidRPr="004E6B4E" w:rsidTr="006915D2">
        <w:tc>
          <w:tcPr>
            <w:tcW w:w="2610" w:type="dxa"/>
            <w:vMerge w:val="restart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О разрешении на строительство</w:t>
            </w:r>
          </w:p>
        </w:tc>
        <w:tc>
          <w:tcPr>
            <w:tcW w:w="900" w:type="dxa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</w:t>
            </w:r>
          </w:p>
        </w:tc>
        <w:tc>
          <w:tcPr>
            <w:tcW w:w="3631" w:type="dxa"/>
            <w:gridSpan w:val="3"/>
            <w:hideMark/>
          </w:tcPr>
          <w:p w:rsidR="001720C1" w:rsidRPr="004E6B4E" w:rsidRDefault="001720C1" w:rsidP="001720C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разрешения на строительство </w:t>
            </w:r>
          </w:p>
        </w:tc>
        <w:tc>
          <w:tcPr>
            <w:tcW w:w="3632" w:type="dxa"/>
            <w:gridSpan w:val="3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50-03-4982-2016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</w:t>
            </w:r>
          </w:p>
        </w:tc>
        <w:tc>
          <w:tcPr>
            <w:tcW w:w="3631" w:type="dxa"/>
            <w:gridSpan w:val="3"/>
            <w:hideMark/>
          </w:tcPr>
          <w:p w:rsidR="001720C1" w:rsidRPr="004E6B4E" w:rsidRDefault="001720C1" w:rsidP="001720C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разрешения на строительство </w:t>
            </w:r>
          </w:p>
        </w:tc>
        <w:tc>
          <w:tcPr>
            <w:tcW w:w="3632" w:type="dxa"/>
            <w:gridSpan w:val="3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25.05.2016 г.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11.1.3</w:t>
            </w:r>
          </w:p>
        </w:tc>
        <w:tc>
          <w:tcPr>
            <w:tcW w:w="3631" w:type="dxa"/>
            <w:gridSpan w:val="3"/>
            <w:hideMark/>
          </w:tcPr>
          <w:p w:rsidR="001720C1" w:rsidRPr="004E6B4E" w:rsidRDefault="001720C1" w:rsidP="001720C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разрешения на строительство </w:t>
            </w:r>
          </w:p>
        </w:tc>
        <w:tc>
          <w:tcPr>
            <w:tcW w:w="3632" w:type="dxa"/>
            <w:gridSpan w:val="3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марта 2018 года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</w:t>
            </w:r>
          </w:p>
        </w:tc>
        <w:tc>
          <w:tcPr>
            <w:tcW w:w="3631" w:type="dxa"/>
            <w:gridSpan w:val="3"/>
            <w:hideMark/>
          </w:tcPr>
          <w:p w:rsidR="001720C1" w:rsidRPr="004E6B4E" w:rsidRDefault="001720C1" w:rsidP="00BA59F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Последняя дата продления срока действия разрешения на строительство </w:t>
            </w:r>
          </w:p>
        </w:tc>
        <w:tc>
          <w:tcPr>
            <w:tcW w:w="3632" w:type="dxa"/>
            <w:gridSpan w:val="3"/>
          </w:tcPr>
          <w:p w:rsidR="001720C1" w:rsidRPr="004E6B4E" w:rsidRDefault="001720C1" w:rsidP="00BA59F4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11.1.5</w:t>
            </w:r>
          </w:p>
        </w:tc>
        <w:tc>
          <w:tcPr>
            <w:tcW w:w="3631" w:type="dxa"/>
            <w:gridSpan w:val="3"/>
            <w:hideMark/>
          </w:tcPr>
          <w:p w:rsidR="001720C1" w:rsidRPr="004E6B4E" w:rsidRDefault="001720C1" w:rsidP="001720C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выдавшего разрешение на строительство </w:t>
            </w:r>
          </w:p>
        </w:tc>
        <w:tc>
          <w:tcPr>
            <w:tcW w:w="3632" w:type="dxa"/>
            <w:gridSpan w:val="3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строительного комплекса Московской области</w:t>
            </w:r>
          </w:p>
        </w:tc>
      </w:tr>
      <w:tr w:rsidR="006E4AB3" w:rsidRPr="004E6B4E" w:rsidTr="0045011A">
        <w:tc>
          <w:tcPr>
            <w:tcW w:w="10773" w:type="dxa"/>
            <w:gridSpan w:val="8"/>
            <w:hideMark/>
          </w:tcPr>
          <w:p w:rsidR="006E4AB3" w:rsidRPr="004E6B4E" w:rsidRDefault="006E4AB3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1720C1" w:rsidRPr="004E6B4E" w:rsidTr="006915D2">
        <w:tc>
          <w:tcPr>
            <w:tcW w:w="2610" w:type="dxa"/>
            <w:vMerge w:val="restart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00" w:type="dxa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</w:t>
            </w:r>
          </w:p>
        </w:tc>
        <w:tc>
          <w:tcPr>
            <w:tcW w:w="363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права застройщика на земельный участок </w:t>
            </w:r>
          </w:p>
        </w:tc>
        <w:tc>
          <w:tcPr>
            <w:tcW w:w="3632" w:type="dxa"/>
            <w:gridSpan w:val="3"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hAnsi="Times New Roman" w:cs="Times New Roman"/>
                <w:b/>
                <w:sz w:val="24"/>
                <w:szCs w:val="24"/>
              </w:rPr>
              <w:t>Право аренды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</w:t>
            </w:r>
          </w:p>
        </w:tc>
        <w:tc>
          <w:tcPr>
            <w:tcW w:w="363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договора </w:t>
            </w:r>
          </w:p>
        </w:tc>
        <w:tc>
          <w:tcPr>
            <w:tcW w:w="3632" w:type="dxa"/>
            <w:gridSpan w:val="3"/>
          </w:tcPr>
          <w:p w:rsidR="001720C1" w:rsidRPr="004E6B4E" w:rsidRDefault="004E6B4E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hyperlink r:id="rId27" w:history="1">
              <w:r w:rsidR="001720C1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Договор аренд</w:t>
              </w:r>
            </w:hyperlink>
            <w:r w:rsidR="001720C1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</w:tr>
      <w:tr w:rsidR="001720C1" w:rsidRPr="004E6B4E" w:rsidTr="006915D2">
        <w:tc>
          <w:tcPr>
            <w:tcW w:w="2610" w:type="dxa"/>
            <w:vMerge/>
            <w:hideMark/>
          </w:tcPr>
          <w:p w:rsidR="001720C1" w:rsidRPr="004E6B4E" w:rsidRDefault="001720C1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</w:t>
            </w:r>
          </w:p>
        </w:tc>
        <w:tc>
          <w:tcPr>
            <w:tcW w:w="3631" w:type="dxa"/>
            <w:gridSpan w:val="3"/>
            <w:hideMark/>
          </w:tcPr>
          <w:p w:rsidR="001720C1" w:rsidRPr="004E6B4E" w:rsidRDefault="001720C1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632" w:type="dxa"/>
            <w:gridSpan w:val="3"/>
          </w:tcPr>
          <w:p w:rsidR="001720C1" w:rsidRPr="004E6B4E" w:rsidRDefault="001720C1" w:rsidP="001720C1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4E6B4E">
              <w:rPr>
                <w:b/>
              </w:rPr>
              <w:t>Договор аренды земельного участка № 67-д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12.1.4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5A00A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договора, определяющего права застройщика на земельный участок 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5A00A6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21.02.2017г.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12.1.5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5A00A6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договора, определяющего права застройщика на земельный участок:</w:t>
            </w:r>
            <w:r w:rsidRPr="004E6B4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5A00A6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07.03.2017г.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12.1.6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действия права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застройщика на земельный участок </w:t>
            </w:r>
          </w:p>
        </w:tc>
        <w:tc>
          <w:tcPr>
            <w:tcW w:w="3632" w:type="dxa"/>
            <w:gridSpan w:val="3"/>
          </w:tcPr>
          <w:p w:rsidR="005A00A6" w:rsidRPr="004E6B4E" w:rsidRDefault="004E6B4E" w:rsidP="007C42D2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8" w:history="1">
              <w:r w:rsidR="005A00A6" w:rsidRPr="004E6B4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31 декабря 2019</w:t>
              </w:r>
            </w:hyperlink>
            <w:r w:rsidR="005A00A6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12.1.7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изменений в договор 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14117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12.1.8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12.1.9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акта уполномоченного органа о предоставлении земельного участка в собственность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акта уполномоченного органа о предоставлении земельного участка в собственность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 собственности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0A6" w:rsidRPr="004E6B4E" w:rsidTr="006915D2">
        <w:tc>
          <w:tcPr>
            <w:tcW w:w="2610" w:type="dxa"/>
            <w:vMerge w:val="restart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 О собственнике земельного участка </w:t>
            </w: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 земельного участка 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Публичный собственник 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собственника земельного участка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12.2.5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собственника земельного участка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собственника земельного участка (при наличии)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на земельный участок 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уполномоченного на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распоряжение земельным участком 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Администрация Дмитровского муниципального района 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5A00A6" w:rsidRPr="004E6B4E" w:rsidTr="006915D2">
        <w:tc>
          <w:tcPr>
            <w:tcW w:w="2610" w:type="dxa"/>
            <w:vMerge w:val="restart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12.3. О кадастровом номере и площади земельного участка </w:t>
            </w: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04:0010804:102</w:t>
            </w:r>
          </w:p>
        </w:tc>
      </w:tr>
      <w:tr w:rsidR="005A00A6" w:rsidRPr="004E6B4E" w:rsidTr="006915D2">
        <w:tc>
          <w:tcPr>
            <w:tcW w:w="2610" w:type="dxa"/>
            <w:vMerge/>
            <w:hideMark/>
          </w:tcPr>
          <w:p w:rsidR="005A00A6" w:rsidRPr="004E6B4E" w:rsidRDefault="005A00A6" w:rsidP="004501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12.3.2</w:t>
            </w:r>
          </w:p>
        </w:tc>
        <w:tc>
          <w:tcPr>
            <w:tcW w:w="3631" w:type="dxa"/>
            <w:gridSpan w:val="3"/>
            <w:hideMark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(с указанием единицы измерения)</w:t>
            </w:r>
          </w:p>
        </w:tc>
        <w:tc>
          <w:tcPr>
            <w:tcW w:w="3632" w:type="dxa"/>
            <w:gridSpan w:val="3"/>
          </w:tcPr>
          <w:p w:rsidR="005A00A6" w:rsidRPr="004E6B4E" w:rsidRDefault="005A00A6" w:rsidP="0045011A">
            <w:pPr>
              <w:spacing w:after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8550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E4AB3" w:rsidRPr="004E6B4E" w:rsidTr="0045011A">
        <w:tc>
          <w:tcPr>
            <w:tcW w:w="10773" w:type="dxa"/>
            <w:gridSpan w:val="8"/>
            <w:hideMark/>
          </w:tcPr>
          <w:p w:rsidR="006E4AB3" w:rsidRPr="004E6B4E" w:rsidRDefault="006E4AB3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13. О планируемых элементах благоустройства территории</w:t>
            </w:r>
          </w:p>
        </w:tc>
      </w:tr>
      <w:tr w:rsidR="006759D1" w:rsidRPr="004E6B4E" w:rsidTr="006915D2">
        <w:tc>
          <w:tcPr>
            <w:tcW w:w="2610" w:type="dxa"/>
            <w:vMerge w:val="restart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Об элементах благоустройства территории</w:t>
            </w:r>
          </w:p>
        </w:tc>
        <w:tc>
          <w:tcPr>
            <w:tcW w:w="1017" w:type="dxa"/>
            <w:gridSpan w:val="2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3573" w:type="dxa"/>
            <w:gridSpan w:val="3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планируемых проездов, площадок, велосипедных дорожек, пешеходных переходов, тротуаров </w:t>
            </w:r>
          </w:p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6759D1" w:rsidRPr="004E6B4E" w:rsidRDefault="006759D1" w:rsidP="006759D1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1.Круговой проезд вокруг дома шириной 6,0м (длина по оси 378 м).</w:t>
            </w:r>
          </w:p>
          <w:p w:rsidR="006759D1" w:rsidRPr="004E6B4E" w:rsidRDefault="006759D1" w:rsidP="006759D1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Тротуар вдоль кругового проезда со стороны дома шириной 1,5 м (длина по оси 338 м).</w:t>
            </w:r>
          </w:p>
          <w:p w:rsidR="006759D1" w:rsidRPr="004E6B4E" w:rsidRDefault="006759D1" w:rsidP="00F3760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Асфальтированные площадки для организации автостоянок 87 м/мест.</w:t>
            </w:r>
          </w:p>
        </w:tc>
      </w:tr>
      <w:tr w:rsidR="006759D1" w:rsidRPr="004E6B4E" w:rsidTr="006915D2">
        <w:tc>
          <w:tcPr>
            <w:tcW w:w="2610" w:type="dxa"/>
            <w:vMerge/>
            <w:hideMark/>
          </w:tcPr>
          <w:p w:rsidR="006759D1" w:rsidRPr="004E6B4E" w:rsidRDefault="006759D1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13.1.2</w:t>
            </w:r>
          </w:p>
        </w:tc>
        <w:tc>
          <w:tcPr>
            <w:tcW w:w="3573" w:type="dxa"/>
            <w:gridSpan w:val="3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-мест)</w:t>
            </w:r>
          </w:p>
        </w:tc>
        <w:tc>
          <w:tcPr>
            <w:tcW w:w="3573" w:type="dxa"/>
            <w:gridSpan w:val="2"/>
          </w:tcPr>
          <w:p w:rsidR="006759D1" w:rsidRPr="004E6B4E" w:rsidRDefault="006759D1" w:rsidP="0045011A">
            <w:pPr>
              <w:spacing w:after="1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постоянного хранения автомобилей – 40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-мест, для временного хранения автомобилей жильцов дома – 40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-мест, для сотрудников встроенных нежилых общественных помещений 7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</w:t>
            </w:r>
          </w:p>
        </w:tc>
      </w:tr>
      <w:tr w:rsidR="006759D1" w:rsidRPr="004E6B4E" w:rsidTr="006915D2">
        <w:tc>
          <w:tcPr>
            <w:tcW w:w="2610" w:type="dxa"/>
            <w:vMerge/>
            <w:hideMark/>
          </w:tcPr>
          <w:p w:rsidR="006759D1" w:rsidRPr="004E6B4E" w:rsidRDefault="006759D1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13.1.3</w:t>
            </w:r>
          </w:p>
        </w:tc>
        <w:tc>
          <w:tcPr>
            <w:tcW w:w="3573" w:type="dxa"/>
            <w:gridSpan w:val="3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6759D1" w:rsidRPr="004E6B4E" w:rsidRDefault="006759D1" w:rsidP="006D2209">
            <w:pPr>
              <w:spacing w:after="1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6759D1" w:rsidRPr="004E6B4E" w:rsidRDefault="006759D1" w:rsidP="006759D1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 границах проектирования объекта во дворовой зоне в непосредственной близости (25-30м) размещены:</w:t>
            </w:r>
          </w:p>
          <w:p w:rsidR="006759D1" w:rsidRPr="004E6B4E" w:rsidRDefault="006759D1" w:rsidP="006759D1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детская площадка (175,5 м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759D1" w:rsidRPr="004E6B4E" w:rsidRDefault="006759D1" w:rsidP="006759D1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детская площадка (281,5 м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759D1" w:rsidRPr="004E6B4E" w:rsidRDefault="006759D1" w:rsidP="006759D1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площадка для отдыха (95 м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759D1" w:rsidRPr="004E6B4E" w:rsidRDefault="006759D1" w:rsidP="006759D1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спортивная площадка (172 м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759D1" w:rsidRPr="004E6B4E" w:rsidRDefault="006759D1" w:rsidP="006759D1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Описание игрового и спортивного оборудования:</w:t>
            </w:r>
          </w:p>
          <w:p w:rsidR="006759D1" w:rsidRPr="004E6B4E" w:rsidRDefault="006759D1" w:rsidP="006759D1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Малая детская площадка: детский игровой </w:t>
            </w:r>
            <w:proofErr w:type="gramStart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комплекс,  карусель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рулем, качели двойные, качалки (2 шт.), качалка-балансир, песочница с теневым зонтиком, лавочки (4 шт.), урны (2 шт.).</w:t>
            </w:r>
          </w:p>
          <w:p w:rsidR="006759D1" w:rsidRPr="004E6B4E" w:rsidRDefault="006759D1" w:rsidP="006D2209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Большая детская площадка:</w:t>
            </w:r>
          </w:p>
          <w:p w:rsidR="006759D1" w:rsidRPr="004E6B4E" w:rsidRDefault="006759D1" w:rsidP="006D2209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игровой комплекс, карусель с платформой, качели двойные, шведская стенка, лавочки (3шт.), урны (3 шт.)</w:t>
            </w:r>
          </w:p>
          <w:p w:rsidR="006759D1" w:rsidRPr="004E6B4E" w:rsidRDefault="006759D1" w:rsidP="006D2209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Площадка для отдыха:</w:t>
            </w:r>
          </w:p>
          <w:p w:rsidR="006759D1" w:rsidRPr="004E6B4E" w:rsidRDefault="006759D1" w:rsidP="006D2209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со скамьей (2 шт.), лавочки со спинкой (2 шт.), урны (3 шт.)</w:t>
            </w:r>
          </w:p>
          <w:p w:rsidR="006759D1" w:rsidRPr="004E6B4E" w:rsidRDefault="006759D1" w:rsidP="006D2209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Спортивная площадка:</w:t>
            </w:r>
          </w:p>
          <w:p w:rsidR="006759D1" w:rsidRPr="004E6B4E" w:rsidRDefault="006759D1" w:rsidP="006D2209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футбольные с баскетбольным кольцом (2 шт.)</w:t>
            </w:r>
          </w:p>
        </w:tc>
      </w:tr>
      <w:tr w:rsidR="006759D1" w:rsidRPr="004E6B4E" w:rsidTr="006915D2">
        <w:tc>
          <w:tcPr>
            <w:tcW w:w="2610" w:type="dxa"/>
            <w:vMerge/>
            <w:hideMark/>
          </w:tcPr>
          <w:p w:rsidR="006759D1" w:rsidRPr="004E6B4E" w:rsidRDefault="006759D1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13.1.4</w:t>
            </w:r>
          </w:p>
        </w:tc>
        <w:tc>
          <w:tcPr>
            <w:tcW w:w="3573" w:type="dxa"/>
            <w:gridSpan w:val="3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строительства):</w:t>
            </w:r>
          </w:p>
          <w:p w:rsidR="006759D1" w:rsidRPr="004E6B4E" w:rsidRDefault="006759D1" w:rsidP="007D7EF3">
            <w:pPr>
              <w:spacing w:after="1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6759D1" w:rsidRPr="004E6B4E" w:rsidRDefault="006759D1" w:rsidP="007D7EF3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Две площадки 26 м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(мусорная емкость 2х0,8м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+ 8м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 18 м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(мусорная емкость 3х0,8м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расположены с двух торцевых сторон</w:t>
            </w:r>
          </w:p>
          <w:p w:rsidR="006759D1" w:rsidRPr="004E6B4E" w:rsidRDefault="006759D1" w:rsidP="007D7EF3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дома на расстоянии 20м от фасада.</w:t>
            </w:r>
          </w:p>
        </w:tc>
      </w:tr>
      <w:tr w:rsidR="006759D1" w:rsidRPr="004E6B4E" w:rsidTr="006915D2">
        <w:tc>
          <w:tcPr>
            <w:tcW w:w="2610" w:type="dxa"/>
            <w:vMerge/>
            <w:hideMark/>
          </w:tcPr>
          <w:p w:rsidR="006759D1" w:rsidRPr="004E6B4E" w:rsidRDefault="006759D1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13.1.5</w:t>
            </w:r>
          </w:p>
        </w:tc>
        <w:tc>
          <w:tcPr>
            <w:tcW w:w="3573" w:type="dxa"/>
            <w:gridSpan w:val="3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планируемых мероприятий по озеленению</w:t>
            </w:r>
          </w:p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6759D1" w:rsidRPr="004E6B4E" w:rsidRDefault="006759D1" w:rsidP="006759D1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озеленения территории включает:</w:t>
            </w:r>
          </w:p>
          <w:p w:rsidR="006759D1" w:rsidRPr="004E6B4E" w:rsidRDefault="006759D1" w:rsidP="006759D1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газонов площадью 2580 м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(вокруг жилого дома</w:t>
            </w:r>
            <w:proofErr w:type="gramStart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);-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восстановление травяного покрова в коридоре сетей и подъездной дороги площадью 2703 м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штучное озеленение зоны детских и игровых площадок в объеме: </w:t>
            </w:r>
          </w:p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березы – 7 шт., клен остролистный – 12 шт., пузыреплодник – 240 шт. (живая изгородь)</w:t>
            </w:r>
          </w:p>
        </w:tc>
      </w:tr>
      <w:tr w:rsidR="006759D1" w:rsidRPr="004E6B4E" w:rsidTr="006915D2">
        <w:tc>
          <w:tcPr>
            <w:tcW w:w="2610" w:type="dxa"/>
            <w:vMerge/>
            <w:hideMark/>
          </w:tcPr>
          <w:p w:rsidR="006759D1" w:rsidRPr="004E6B4E" w:rsidRDefault="006759D1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13.1.6</w:t>
            </w:r>
          </w:p>
        </w:tc>
        <w:tc>
          <w:tcPr>
            <w:tcW w:w="3573" w:type="dxa"/>
            <w:gridSpan w:val="3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требованиям по созданию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маломобильных лиц</w:t>
            </w:r>
          </w:p>
          <w:p w:rsidR="006759D1" w:rsidRPr="004E6B4E" w:rsidRDefault="006759D1" w:rsidP="007F2F29">
            <w:pPr>
              <w:pStyle w:val="a9"/>
              <w:ind w:left="0"/>
              <w:jc w:val="both"/>
              <w:rPr>
                <w:color w:val="0000FF"/>
                <w:u w:val="single"/>
              </w:rPr>
            </w:pPr>
          </w:p>
        </w:tc>
        <w:tc>
          <w:tcPr>
            <w:tcW w:w="3573" w:type="dxa"/>
            <w:gridSpan w:val="2"/>
          </w:tcPr>
          <w:p w:rsidR="006759D1" w:rsidRPr="004E6B4E" w:rsidRDefault="006759D1" w:rsidP="006759D1">
            <w:pPr>
              <w:pStyle w:val="a9"/>
              <w:ind w:left="0"/>
              <w:jc w:val="both"/>
            </w:pPr>
            <w:r w:rsidRPr="004E6B4E">
              <w:t xml:space="preserve">-указатели, предупреждающие и информационные и знаки на пути движения ММГН; </w:t>
            </w:r>
          </w:p>
          <w:p w:rsidR="006759D1" w:rsidRPr="004E6B4E" w:rsidRDefault="006759D1" w:rsidP="006759D1">
            <w:pPr>
              <w:pStyle w:val="a9"/>
              <w:ind w:left="0"/>
              <w:jc w:val="both"/>
            </w:pPr>
            <w:r w:rsidRPr="004E6B4E">
              <w:t>-продольные уклоны тротуаров и пешеходных дорог не более 5%;</w:t>
            </w:r>
          </w:p>
          <w:p w:rsidR="006759D1" w:rsidRPr="004E6B4E" w:rsidRDefault="006759D1" w:rsidP="006759D1">
            <w:pPr>
              <w:pStyle w:val="a9"/>
              <w:ind w:left="0"/>
              <w:jc w:val="both"/>
            </w:pPr>
            <w:r w:rsidRPr="004E6B4E">
              <w:t>- ширина тротуаров не менее 1.5 м. с наличием разъездных площадок;</w:t>
            </w:r>
          </w:p>
          <w:p w:rsidR="006759D1" w:rsidRPr="004E6B4E" w:rsidRDefault="006759D1" w:rsidP="006759D1">
            <w:pPr>
              <w:pStyle w:val="a9"/>
              <w:ind w:left="0"/>
            </w:pPr>
            <w:r w:rsidRPr="004E6B4E">
              <w:t xml:space="preserve">- высота бортового камня в местах пересечения тротуаров с проезжей частью не более 0,03 </w:t>
            </w:r>
            <w:proofErr w:type="gramStart"/>
            <w:r w:rsidRPr="004E6B4E">
              <w:t>м;-</w:t>
            </w:r>
            <w:proofErr w:type="gramEnd"/>
            <w:r w:rsidRPr="004E6B4E">
              <w:t xml:space="preserve"> съезды с тротуаров с продольным уклоном до 5% и поперечным уклоном в пределах 1-2%;</w:t>
            </w:r>
          </w:p>
          <w:p w:rsidR="006759D1" w:rsidRPr="004E6B4E" w:rsidRDefault="006759D1" w:rsidP="007F2F29">
            <w:pPr>
              <w:pStyle w:val="a9"/>
              <w:ind w:left="0"/>
            </w:pPr>
            <w:r w:rsidRPr="004E6B4E">
              <w:t>- высота бордюров по краям пешеходных путей для МГН принята не менее 0,05 м;</w:t>
            </w:r>
          </w:p>
          <w:p w:rsidR="006759D1" w:rsidRPr="004E6B4E" w:rsidRDefault="006759D1" w:rsidP="007F2F29">
            <w:pPr>
              <w:pStyle w:val="a9"/>
              <w:ind w:left="0"/>
            </w:pPr>
            <w:r w:rsidRPr="004E6B4E">
              <w:t>- наружные пандусы с уклоном 5% и шириной 1,2 м на входах в здание с отбойным бортиком и ограждением высотой 0,9 м с поручнем (покрытие пандусов и горизонтальных поверхностей, примыкающих к пандусу, выполнено из плиток с шероховатой поверхностью);</w:t>
            </w:r>
          </w:p>
          <w:p w:rsidR="006759D1" w:rsidRPr="004E6B4E" w:rsidRDefault="006759D1" w:rsidP="007F2F29">
            <w:pPr>
              <w:pStyle w:val="a9"/>
              <w:ind w:left="0"/>
              <w:rPr>
                <w:color w:val="0000FF"/>
                <w:u w:val="single"/>
              </w:rPr>
            </w:pPr>
            <w:r w:rsidRPr="004E6B4E">
              <w:t>- предусмотрены парковочные места для инвалидов.</w:t>
            </w:r>
          </w:p>
        </w:tc>
      </w:tr>
      <w:tr w:rsidR="006759D1" w:rsidRPr="004E6B4E" w:rsidTr="006915D2">
        <w:tc>
          <w:tcPr>
            <w:tcW w:w="2610" w:type="dxa"/>
            <w:vMerge/>
            <w:hideMark/>
          </w:tcPr>
          <w:p w:rsidR="006759D1" w:rsidRPr="004E6B4E" w:rsidRDefault="006759D1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13.1.7</w:t>
            </w:r>
          </w:p>
        </w:tc>
        <w:tc>
          <w:tcPr>
            <w:tcW w:w="3573" w:type="dxa"/>
            <w:gridSpan w:val="3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2"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Опоры наружного освещения в количестве 26 штук, оснащенные светильниками с энергосберегающими лампами в количестве 32 штуки; линии электроснабжения наружного освещения выполняются на базе самонесущего кабеля СИП воздушной прокладки (ТУ на систему наружного освещения не выдавались); </w:t>
            </w:r>
          </w:p>
          <w:p w:rsidR="006759D1" w:rsidRPr="004E6B4E" w:rsidRDefault="006759D1" w:rsidP="00B06DC3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площадки, спортивная площадка и зоны отдыха освещаются за счет установки дополнительных кронштейнов со светильниками на указанных опорах освещения.</w:t>
            </w:r>
          </w:p>
        </w:tc>
      </w:tr>
      <w:tr w:rsidR="006759D1" w:rsidRPr="004E6B4E" w:rsidTr="006915D2">
        <w:tc>
          <w:tcPr>
            <w:tcW w:w="2610" w:type="dxa"/>
            <w:vMerge/>
            <w:hideMark/>
          </w:tcPr>
          <w:p w:rsidR="006759D1" w:rsidRPr="004E6B4E" w:rsidRDefault="006759D1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gridSpan w:val="2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13.1.8</w:t>
            </w:r>
          </w:p>
        </w:tc>
        <w:tc>
          <w:tcPr>
            <w:tcW w:w="3573" w:type="dxa"/>
            <w:gridSpan w:val="3"/>
            <w:hideMark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Описание иных планируемых элементов благоустройства </w:t>
            </w:r>
          </w:p>
        </w:tc>
        <w:tc>
          <w:tcPr>
            <w:tcW w:w="3573" w:type="dxa"/>
            <w:gridSpan w:val="2"/>
          </w:tcPr>
          <w:p w:rsidR="006759D1" w:rsidRPr="004E6B4E" w:rsidRDefault="006759D1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4AB3" w:rsidRPr="004E6B4E" w:rsidTr="0045011A">
        <w:tc>
          <w:tcPr>
            <w:tcW w:w="10773" w:type="dxa"/>
            <w:gridSpan w:val="8"/>
            <w:hideMark/>
          </w:tcPr>
          <w:p w:rsidR="006E4AB3" w:rsidRPr="004E6B4E" w:rsidRDefault="006E4AB3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</w:tbl>
    <w:tbl>
      <w:tblPr>
        <w:tblW w:w="496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5"/>
        <w:gridCol w:w="3544"/>
        <w:gridCol w:w="3544"/>
      </w:tblGrid>
      <w:tr w:rsidR="00057166" w:rsidRPr="004E6B4E" w:rsidTr="00C41ECF">
        <w:trPr>
          <w:trHeight w:val="20"/>
        </w:trPr>
        <w:tc>
          <w:tcPr>
            <w:tcW w:w="1053" w:type="pct"/>
            <w:vMerge w:val="restart"/>
            <w:shd w:val="clear" w:color="auto" w:fill="auto"/>
            <w:vAlign w:val="center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сети инженерно-технического обеспечения 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057166" w:rsidRPr="004E6B4E" w:rsidRDefault="00057166" w:rsidP="000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 и горячее водоснабжение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Дмитровтеплосервис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14.1.4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5007048177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14.1.5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02.02.2016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14.1.6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№345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14.1.7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14.1.8</w:t>
            </w:r>
          </w:p>
        </w:tc>
        <w:tc>
          <w:tcPr>
            <w:tcW w:w="1645" w:type="pct"/>
            <w:shd w:val="clear" w:color="auto" w:fill="auto"/>
            <w:vAlign w:val="center"/>
            <w:hideMark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057166" w:rsidRPr="004E6B4E" w:rsidRDefault="00057166" w:rsidP="0006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не установлен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14.1.9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 и холодное водоснабжение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14.1.10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14.1.11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"Эко-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Жилком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14.1.12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5007041140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14.1.13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08.02.2016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97022B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14.1.15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970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E9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№92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0C2E1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14.1.15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0C2E1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14.1.16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06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не установлен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0C2E1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14.1.17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сети инженерно-технического 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Электроснабжение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0C2E1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14.1.18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0C2E1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14.1.19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C41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"Московская объединенная электросетевая компания"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0C2E1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14.1.20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5036065113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0C2E1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14.1.21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0C2E1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14.1.22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№И-16-00-915117/102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0C2E1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14.1.23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</w:tr>
      <w:tr w:rsidR="00057166" w:rsidRPr="004E6B4E" w:rsidTr="00C41ECF">
        <w:trPr>
          <w:trHeight w:val="20"/>
        </w:trPr>
        <w:tc>
          <w:tcPr>
            <w:tcW w:w="1053" w:type="pct"/>
            <w:vMerge/>
            <w:shd w:val="clear" w:color="auto" w:fill="auto"/>
            <w:noWrap/>
            <w:vAlign w:val="bottom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</w:tcPr>
          <w:p w:rsidR="00057166" w:rsidRPr="004E6B4E" w:rsidRDefault="00057166" w:rsidP="000C2E11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14.1.24</w:t>
            </w:r>
          </w:p>
        </w:tc>
        <w:tc>
          <w:tcPr>
            <w:tcW w:w="1645" w:type="pct"/>
            <w:shd w:val="clear" w:color="auto" w:fill="auto"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057166" w:rsidRPr="004E6B4E" w:rsidRDefault="00057166" w:rsidP="000C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9909163,46 рублей</w:t>
            </w:r>
          </w:p>
        </w:tc>
      </w:tr>
    </w:tbl>
    <w:p w:rsidR="0045011A" w:rsidRPr="004E6B4E" w:rsidRDefault="0045011A" w:rsidP="00CC5B27">
      <w:pPr>
        <w:tabs>
          <w:tab w:val="left" w:pos="3002"/>
          <w:tab w:val="left" w:pos="4019"/>
        </w:tabs>
        <w:spacing w:after="100"/>
        <w:ind w:left="3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359"/>
        <w:gridCol w:w="3573"/>
        <w:gridCol w:w="3573"/>
      </w:tblGrid>
      <w:tr w:rsidR="00057166" w:rsidRPr="004E6B4E" w:rsidTr="00057166">
        <w:tc>
          <w:tcPr>
            <w:tcW w:w="2268" w:type="dxa"/>
            <w:vMerge w:val="restart"/>
            <w:hideMark/>
          </w:tcPr>
          <w:p w:rsidR="00057166" w:rsidRPr="004E6B4E" w:rsidRDefault="00057166" w:rsidP="004C7219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14.2. О планируемом подключении к сетям связи </w:t>
            </w:r>
          </w:p>
        </w:tc>
        <w:tc>
          <w:tcPr>
            <w:tcW w:w="1359" w:type="dxa"/>
            <w:hideMark/>
          </w:tcPr>
          <w:p w:rsidR="00057166" w:rsidRPr="004E6B4E" w:rsidRDefault="00057166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14.2.1</w:t>
            </w:r>
          </w:p>
        </w:tc>
        <w:tc>
          <w:tcPr>
            <w:tcW w:w="3573" w:type="dxa"/>
            <w:hideMark/>
          </w:tcPr>
          <w:p w:rsidR="00057166" w:rsidRPr="004E6B4E" w:rsidRDefault="00057166" w:rsidP="0057435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сети связи  </w:t>
            </w:r>
          </w:p>
        </w:tc>
        <w:tc>
          <w:tcPr>
            <w:tcW w:w="3573" w:type="dxa"/>
          </w:tcPr>
          <w:p w:rsidR="00057166" w:rsidRPr="004E6B4E" w:rsidRDefault="0042362B" w:rsidP="00BA59F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Проводная телефонная связь; передача данных и доступа в информационно-телекоммуникационную сеть «Интернет»</w:t>
            </w:r>
          </w:p>
        </w:tc>
      </w:tr>
      <w:tr w:rsidR="00057166" w:rsidRPr="004E6B4E" w:rsidTr="00057166">
        <w:tc>
          <w:tcPr>
            <w:tcW w:w="2268" w:type="dxa"/>
            <w:vMerge/>
            <w:hideMark/>
          </w:tcPr>
          <w:p w:rsidR="00057166" w:rsidRPr="004E6B4E" w:rsidRDefault="00057166" w:rsidP="00CC5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hideMark/>
          </w:tcPr>
          <w:p w:rsidR="00057166" w:rsidRPr="004E6B4E" w:rsidRDefault="00057166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14.2.2</w:t>
            </w:r>
          </w:p>
        </w:tc>
        <w:tc>
          <w:tcPr>
            <w:tcW w:w="3573" w:type="dxa"/>
            <w:hideMark/>
          </w:tcPr>
          <w:p w:rsidR="00057166" w:rsidRPr="004E6B4E" w:rsidRDefault="00057166" w:rsidP="0057435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организации, выдавшей технические условия, заключившей договор на подключение к сети связи </w:t>
            </w:r>
          </w:p>
        </w:tc>
        <w:tc>
          <w:tcPr>
            <w:tcW w:w="3573" w:type="dxa"/>
          </w:tcPr>
          <w:p w:rsidR="00057166" w:rsidRPr="004E6B4E" w:rsidRDefault="005A2C42" w:rsidP="0057435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междугородной и международной электрической связи</w:t>
            </w:r>
          </w:p>
        </w:tc>
      </w:tr>
      <w:tr w:rsidR="00057166" w:rsidRPr="004E6B4E" w:rsidTr="00057166">
        <w:tc>
          <w:tcPr>
            <w:tcW w:w="2268" w:type="dxa"/>
            <w:vMerge/>
            <w:hideMark/>
          </w:tcPr>
          <w:p w:rsidR="00057166" w:rsidRPr="004E6B4E" w:rsidRDefault="00057166" w:rsidP="00CC5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hideMark/>
          </w:tcPr>
          <w:p w:rsidR="00057166" w:rsidRPr="004E6B4E" w:rsidRDefault="00057166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14.2.3</w:t>
            </w:r>
          </w:p>
        </w:tc>
        <w:tc>
          <w:tcPr>
            <w:tcW w:w="3573" w:type="dxa"/>
            <w:hideMark/>
          </w:tcPr>
          <w:p w:rsidR="00057166" w:rsidRPr="004E6B4E" w:rsidRDefault="00057166" w:rsidP="0057435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</w:p>
        </w:tc>
        <w:tc>
          <w:tcPr>
            <w:tcW w:w="3573" w:type="dxa"/>
          </w:tcPr>
          <w:p w:rsidR="00057166" w:rsidRPr="004E6B4E" w:rsidRDefault="00057166" w:rsidP="00BA59F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Ростелеком</w:t>
            </w:r>
          </w:p>
        </w:tc>
      </w:tr>
      <w:tr w:rsidR="00057166" w:rsidRPr="004E6B4E" w:rsidTr="00057166">
        <w:tc>
          <w:tcPr>
            <w:tcW w:w="2268" w:type="dxa"/>
            <w:vMerge/>
            <w:hideMark/>
          </w:tcPr>
          <w:p w:rsidR="00057166" w:rsidRPr="004E6B4E" w:rsidRDefault="00057166" w:rsidP="00CC5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hideMark/>
          </w:tcPr>
          <w:p w:rsidR="00057166" w:rsidRPr="004E6B4E" w:rsidRDefault="00057166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14.2.4</w:t>
            </w:r>
          </w:p>
        </w:tc>
        <w:tc>
          <w:tcPr>
            <w:tcW w:w="3573" w:type="dxa"/>
            <w:hideMark/>
          </w:tcPr>
          <w:p w:rsidR="00057166" w:rsidRPr="004E6B4E" w:rsidRDefault="00057166" w:rsidP="0057435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</w:p>
        </w:tc>
        <w:tc>
          <w:tcPr>
            <w:tcW w:w="3573" w:type="dxa"/>
          </w:tcPr>
          <w:p w:rsidR="00057166" w:rsidRPr="004E6B4E" w:rsidRDefault="00057166" w:rsidP="00BA59F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7707049388</w:t>
            </w:r>
          </w:p>
        </w:tc>
      </w:tr>
      <w:tr w:rsidR="00057166" w:rsidRPr="004E6B4E" w:rsidTr="00057166">
        <w:tc>
          <w:tcPr>
            <w:tcW w:w="2268" w:type="dxa"/>
            <w:vMerge/>
          </w:tcPr>
          <w:p w:rsidR="00057166" w:rsidRPr="004E6B4E" w:rsidRDefault="00057166" w:rsidP="00CC5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057166" w:rsidRPr="004E6B4E" w:rsidRDefault="00057166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14.2.5</w:t>
            </w:r>
          </w:p>
        </w:tc>
        <w:tc>
          <w:tcPr>
            <w:tcW w:w="3573" w:type="dxa"/>
          </w:tcPr>
          <w:p w:rsidR="00057166" w:rsidRPr="004E6B4E" w:rsidRDefault="00057166" w:rsidP="0057435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сети связи  </w:t>
            </w:r>
          </w:p>
        </w:tc>
        <w:tc>
          <w:tcPr>
            <w:tcW w:w="3573" w:type="dxa"/>
          </w:tcPr>
          <w:p w:rsidR="00057166" w:rsidRPr="004E6B4E" w:rsidRDefault="00D03DDC" w:rsidP="00BA59F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Диспетчеризация лифтов</w:t>
            </w:r>
          </w:p>
        </w:tc>
      </w:tr>
      <w:tr w:rsidR="00057166" w:rsidRPr="004E6B4E" w:rsidTr="00057166">
        <w:tc>
          <w:tcPr>
            <w:tcW w:w="2268" w:type="dxa"/>
            <w:vMerge/>
          </w:tcPr>
          <w:p w:rsidR="00057166" w:rsidRPr="004E6B4E" w:rsidRDefault="00057166" w:rsidP="00CC5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057166" w:rsidRPr="004E6B4E" w:rsidRDefault="00057166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14.2.6</w:t>
            </w:r>
          </w:p>
        </w:tc>
        <w:tc>
          <w:tcPr>
            <w:tcW w:w="3573" w:type="dxa"/>
          </w:tcPr>
          <w:p w:rsidR="00057166" w:rsidRPr="004E6B4E" w:rsidRDefault="00057166" w:rsidP="0057435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573" w:type="dxa"/>
          </w:tcPr>
          <w:p w:rsidR="00057166" w:rsidRPr="004E6B4E" w:rsidRDefault="00D03DDC" w:rsidP="00BA59F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057166" w:rsidRPr="004E6B4E" w:rsidTr="00057166">
        <w:tc>
          <w:tcPr>
            <w:tcW w:w="2268" w:type="dxa"/>
            <w:vMerge/>
          </w:tcPr>
          <w:p w:rsidR="00057166" w:rsidRPr="004E6B4E" w:rsidRDefault="00057166" w:rsidP="00CC5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057166" w:rsidRPr="004E6B4E" w:rsidRDefault="00057166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14.2.7</w:t>
            </w:r>
          </w:p>
        </w:tc>
        <w:tc>
          <w:tcPr>
            <w:tcW w:w="3573" w:type="dxa"/>
          </w:tcPr>
          <w:p w:rsidR="00057166" w:rsidRPr="004E6B4E" w:rsidRDefault="00057166" w:rsidP="0057435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3573" w:type="dxa"/>
          </w:tcPr>
          <w:p w:rsidR="00057166" w:rsidRPr="004E6B4E" w:rsidRDefault="00D03DDC" w:rsidP="00BA59F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«Дмитров-лифт-сервис»</w:t>
            </w:r>
          </w:p>
        </w:tc>
      </w:tr>
      <w:tr w:rsidR="00057166" w:rsidRPr="004E6B4E" w:rsidTr="00057166">
        <w:tc>
          <w:tcPr>
            <w:tcW w:w="2268" w:type="dxa"/>
            <w:vMerge/>
          </w:tcPr>
          <w:p w:rsidR="00057166" w:rsidRPr="004E6B4E" w:rsidRDefault="00057166" w:rsidP="00CC5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</w:tcPr>
          <w:p w:rsidR="00057166" w:rsidRPr="004E6B4E" w:rsidRDefault="00057166" w:rsidP="00CC5B2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14.2.8</w:t>
            </w:r>
          </w:p>
        </w:tc>
        <w:tc>
          <w:tcPr>
            <w:tcW w:w="3573" w:type="dxa"/>
          </w:tcPr>
          <w:p w:rsidR="00057166" w:rsidRPr="004E6B4E" w:rsidRDefault="00057166" w:rsidP="0057435A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номер налогоплательщика организации, </w:t>
            </w: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выдавшей технические условия, заключившей договор на подключение к сети связи</w:t>
            </w:r>
          </w:p>
        </w:tc>
        <w:tc>
          <w:tcPr>
            <w:tcW w:w="3573" w:type="dxa"/>
          </w:tcPr>
          <w:p w:rsidR="00057166" w:rsidRPr="004E6B4E" w:rsidRDefault="005A2C42" w:rsidP="00BA59F4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5007087458</w:t>
            </w:r>
          </w:p>
        </w:tc>
      </w:tr>
    </w:tbl>
    <w:p w:rsidR="00590BE9" w:rsidRPr="004E6B4E" w:rsidRDefault="00590BE9" w:rsidP="004C7219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10"/>
        <w:gridCol w:w="1161"/>
        <w:gridCol w:w="3501"/>
        <w:gridCol w:w="3501"/>
      </w:tblGrid>
      <w:tr w:rsidR="006E4AB3" w:rsidRPr="004E6B4E" w:rsidTr="0045011A">
        <w:tc>
          <w:tcPr>
            <w:tcW w:w="10773" w:type="dxa"/>
            <w:gridSpan w:val="4"/>
            <w:hideMark/>
          </w:tcPr>
          <w:p w:rsidR="006E4AB3" w:rsidRPr="004E6B4E" w:rsidRDefault="006E4AB3" w:rsidP="004C7219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57435A" w:rsidRPr="004E6B4E" w:rsidTr="006915D2">
        <w:tc>
          <w:tcPr>
            <w:tcW w:w="2610" w:type="dxa"/>
            <w:vMerge w:val="restart"/>
            <w:hideMark/>
          </w:tcPr>
          <w:p w:rsidR="0057435A" w:rsidRPr="004E6B4E" w:rsidRDefault="0057435A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1161" w:type="dxa"/>
            <w:hideMark/>
          </w:tcPr>
          <w:p w:rsidR="0057435A" w:rsidRPr="004E6B4E" w:rsidRDefault="0057435A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</w:t>
            </w:r>
          </w:p>
        </w:tc>
        <w:tc>
          <w:tcPr>
            <w:tcW w:w="3501" w:type="dxa"/>
            <w:hideMark/>
          </w:tcPr>
          <w:p w:rsidR="0057435A" w:rsidRPr="004E6B4E" w:rsidRDefault="0057435A" w:rsidP="00974D2D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жилых помещений </w:t>
            </w:r>
          </w:p>
        </w:tc>
        <w:tc>
          <w:tcPr>
            <w:tcW w:w="3501" w:type="dxa"/>
          </w:tcPr>
          <w:p w:rsidR="0057435A" w:rsidRPr="004E6B4E" w:rsidRDefault="0057435A" w:rsidP="004C7219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4E6B4E">
              <w:rPr>
                <w:b/>
              </w:rPr>
              <w:t>380</w:t>
            </w:r>
          </w:p>
        </w:tc>
      </w:tr>
      <w:tr w:rsidR="0057435A" w:rsidRPr="004E6B4E" w:rsidTr="006915D2">
        <w:tc>
          <w:tcPr>
            <w:tcW w:w="2610" w:type="dxa"/>
            <w:vMerge/>
            <w:hideMark/>
          </w:tcPr>
          <w:p w:rsidR="0057435A" w:rsidRPr="004E6B4E" w:rsidRDefault="0057435A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hideMark/>
          </w:tcPr>
          <w:p w:rsidR="0057435A" w:rsidRPr="004E6B4E" w:rsidRDefault="0057435A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</w:t>
            </w:r>
          </w:p>
        </w:tc>
        <w:tc>
          <w:tcPr>
            <w:tcW w:w="3501" w:type="dxa"/>
            <w:hideMark/>
          </w:tcPr>
          <w:p w:rsidR="0057435A" w:rsidRPr="004E6B4E" w:rsidRDefault="0057435A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3501" w:type="dxa"/>
          </w:tcPr>
          <w:p w:rsidR="0057435A" w:rsidRPr="004E6B4E" w:rsidRDefault="0057435A" w:rsidP="004C7219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4E6B4E">
              <w:rPr>
                <w:b/>
              </w:rPr>
              <w:t>567</w:t>
            </w:r>
          </w:p>
        </w:tc>
      </w:tr>
      <w:tr w:rsidR="0057435A" w:rsidRPr="004E6B4E" w:rsidTr="006915D2">
        <w:tc>
          <w:tcPr>
            <w:tcW w:w="2610" w:type="dxa"/>
            <w:vMerge/>
            <w:hideMark/>
          </w:tcPr>
          <w:p w:rsidR="0057435A" w:rsidRPr="004E6B4E" w:rsidRDefault="0057435A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hideMark/>
          </w:tcPr>
          <w:p w:rsidR="0057435A" w:rsidRPr="004E6B4E" w:rsidRDefault="0057435A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15.1.2.1</w:t>
            </w:r>
          </w:p>
        </w:tc>
        <w:tc>
          <w:tcPr>
            <w:tcW w:w="3501" w:type="dxa"/>
            <w:hideMark/>
          </w:tcPr>
          <w:p w:rsidR="0057435A" w:rsidRPr="004E6B4E" w:rsidRDefault="0057435A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3501" w:type="dxa"/>
          </w:tcPr>
          <w:p w:rsidR="0057435A" w:rsidRPr="004E6B4E" w:rsidRDefault="0057435A" w:rsidP="00CC5B27">
            <w:p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7435A" w:rsidRPr="004E6B4E" w:rsidTr="006915D2">
        <w:tc>
          <w:tcPr>
            <w:tcW w:w="2610" w:type="dxa"/>
            <w:vMerge/>
            <w:hideMark/>
          </w:tcPr>
          <w:p w:rsidR="0057435A" w:rsidRPr="004E6B4E" w:rsidRDefault="0057435A" w:rsidP="00CC5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hideMark/>
          </w:tcPr>
          <w:p w:rsidR="0057435A" w:rsidRPr="004E6B4E" w:rsidRDefault="0057435A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15.1.2.2</w:t>
            </w:r>
          </w:p>
        </w:tc>
        <w:tc>
          <w:tcPr>
            <w:tcW w:w="3501" w:type="dxa"/>
            <w:hideMark/>
          </w:tcPr>
          <w:p w:rsidR="0057435A" w:rsidRPr="004E6B4E" w:rsidRDefault="0057435A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иных нежилых помещений</w:t>
            </w:r>
          </w:p>
          <w:p w:rsidR="0057435A" w:rsidRPr="004E6B4E" w:rsidRDefault="0057435A" w:rsidP="004C7219">
            <w:pPr>
              <w:pStyle w:val="a9"/>
              <w:ind w:left="0"/>
              <w:jc w:val="both"/>
              <w:rPr>
                <w:color w:val="0000FF"/>
                <w:u w:val="single"/>
              </w:rPr>
            </w:pPr>
          </w:p>
        </w:tc>
        <w:tc>
          <w:tcPr>
            <w:tcW w:w="3501" w:type="dxa"/>
          </w:tcPr>
          <w:p w:rsidR="0057435A" w:rsidRPr="004E6B4E" w:rsidRDefault="0057435A" w:rsidP="004C7219">
            <w:pPr>
              <w:pStyle w:val="a9"/>
              <w:ind w:left="0"/>
              <w:jc w:val="both"/>
              <w:rPr>
                <w:b/>
              </w:rPr>
            </w:pPr>
            <w:r w:rsidRPr="004E6B4E">
              <w:rPr>
                <w:b/>
              </w:rPr>
              <w:t>магазин – 1</w:t>
            </w:r>
          </w:p>
          <w:p w:rsidR="0057435A" w:rsidRPr="004E6B4E" w:rsidRDefault="0057435A" w:rsidP="004C7219">
            <w:pPr>
              <w:pStyle w:val="a9"/>
              <w:ind w:left="0"/>
              <w:jc w:val="both"/>
              <w:rPr>
                <w:b/>
              </w:rPr>
            </w:pPr>
            <w:r w:rsidRPr="004E6B4E">
              <w:rPr>
                <w:b/>
              </w:rPr>
              <w:t>офис – 1</w:t>
            </w:r>
          </w:p>
          <w:p w:rsidR="0057435A" w:rsidRPr="004E6B4E" w:rsidRDefault="0057435A" w:rsidP="004C7219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4E6B4E">
              <w:rPr>
                <w:b/>
              </w:rPr>
              <w:t>помещений общего пользования - 565</w:t>
            </w:r>
          </w:p>
        </w:tc>
      </w:tr>
    </w:tbl>
    <w:p w:rsidR="00590BE9" w:rsidRPr="004E6B4E" w:rsidRDefault="00590BE9" w:rsidP="00CC5B2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80" w:type="pct"/>
        <w:tblLook w:val="04A0" w:firstRow="1" w:lastRow="0" w:firstColumn="1" w:lastColumn="0" w:noHBand="0" w:noVBand="1"/>
      </w:tblPr>
      <w:tblGrid>
        <w:gridCol w:w="913"/>
        <w:gridCol w:w="1012"/>
        <w:gridCol w:w="939"/>
        <w:gridCol w:w="830"/>
        <w:gridCol w:w="1684"/>
        <w:gridCol w:w="1014"/>
        <w:gridCol w:w="937"/>
        <w:gridCol w:w="900"/>
        <w:gridCol w:w="1240"/>
        <w:gridCol w:w="900"/>
      </w:tblGrid>
      <w:tr w:rsidR="00823687" w:rsidRPr="004E6B4E" w:rsidTr="00921100">
        <w:trPr>
          <w:cantSplit/>
          <w:trHeight w:val="20"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687" w:rsidRPr="004E6B4E" w:rsidRDefault="00590BE9" w:rsidP="00823687">
            <w:pPr>
              <w:spacing w:after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823687" w:rsidRPr="004E6B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15.2. Об основных характеристиках жилых помещений</w:t>
            </w:r>
          </w:p>
        </w:tc>
      </w:tr>
      <w:tr w:rsidR="00921100" w:rsidRPr="004E6B4E" w:rsidTr="00921100">
        <w:trPr>
          <w:trHeight w:val="20"/>
          <w:tblHeader/>
        </w:trPr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100" w:rsidRPr="004E6B4E" w:rsidRDefault="00921100" w:rsidP="00F17B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Условный номер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100" w:rsidRPr="004E6B4E" w:rsidRDefault="00921100" w:rsidP="00F17B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100" w:rsidRPr="004E6B4E" w:rsidRDefault="00921100" w:rsidP="00F17B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100" w:rsidRPr="004E6B4E" w:rsidRDefault="00921100" w:rsidP="00F17B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100" w:rsidRPr="004E6B4E" w:rsidRDefault="00921100" w:rsidP="00F17B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Проектная Общая площадь (</w:t>
            </w:r>
            <w:proofErr w:type="gram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 летними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помещениями, рассчитанными с учетом коэффициента), м2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100" w:rsidRPr="004E6B4E" w:rsidRDefault="00921100" w:rsidP="00F17B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8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комнат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помещений вспомогательного использования</w:t>
            </w:r>
          </w:p>
        </w:tc>
      </w:tr>
      <w:tr w:rsidR="00921100" w:rsidRPr="004E6B4E" w:rsidTr="00921100">
        <w:trPr>
          <w:trHeight w:val="760"/>
          <w:tblHeader/>
        </w:trPr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Условный номер комнаты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м2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помещения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м2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2,1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2,4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11,3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Балкон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1,2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3,6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Кухня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10,7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921100" w:rsidRPr="004E6B4E" w:rsidTr="00921100">
        <w:trPr>
          <w:trHeight w:val="20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100" w:rsidRPr="004E6B4E" w:rsidRDefault="00921100" w:rsidP="008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</w:tbl>
    <w:p w:rsidR="00023985" w:rsidRPr="004E6B4E" w:rsidRDefault="00023985" w:rsidP="00CC5B2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7" w:type="pct"/>
        <w:tblInd w:w="250" w:type="dxa"/>
        <w:tblLook w:val="04A0" w:firstRow="1" w:lastRow="0" w:firstColumn="1" w:lastColumn="0" w:noHBand="0" w:noVBand="1"/>
      </w:tblPr>
      <w:tblGrid>
        <w:gridCol w:w="1630"/>
        <w:gridCol w:w="1615"/>
        <w:gridCol w:w="1693"/>
        <w:gridCol w:w="1178"/>
        <w:gridCol w:w="963"/>
        <w:gridCol w:w="2803"/>
        <w:gridCol w:w="1174"/>
      </w:tblGrid>
      <w:tr w:rsidR="000D56CA" w:rsidRPr="004E6B4E" w:rsidTr="00590BE9">
        <w:trPr>
          <w:trHeight w:val="20"/>
          <w:tblHeader/>
        </w:trPr>
        <w:tc>
          <w:tcPr>
            <w:tcW w:w="2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 Об основных характеристиках нежилых помещений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56CA" w:rsidRPr="004E6B4E" w:rsidTr="00590BE9">
        <w:trPr>
          <w:trHeight w:val="20"/>
          <w:tblHeader/>
        </w:trPr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Условный номер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 расположения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подъезда</w:t>
            </w: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м</w:t>
            </w: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частей нежилого помещения</w:t>
            </w:r>
          </w:p>
        </w:tc>
      </w:tr>
      <w:tr w:rsidR="000D56CA" w:rsidRPr="004E6B4E" w:rsidTr="00590BE9">
        <w:trPr>
          <w:trHeight w:val="20"/>
          <w:tblHeader/>
        </w:trPr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м</w:t>
            </w: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590BE9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309,0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Торговый зал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165,7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Холодильная камера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Фасовочная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Фасовочная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2,8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Кладовая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6,2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Холодильная камера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3,7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2,4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Душевая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3,1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Раздевалка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9,6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16,7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Охрана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12,4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Коридор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20,7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Камера отходов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Загрузочная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6,6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ПУИ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1,7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Моечная тары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2,9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Рампа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39,2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Тамбур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7,8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Офис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104,5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ПУИ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1,9</w:t>
            </w:r>
          </w:p>
        </w:tc>
      </w:tr>
      <w:tr w:rsidR="000D56CA" w:rsidRPr="004E6B4E" w:rsidTr="00590BE9">
        <w:trPr>
          <w:trHeight w:val="20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Санузел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</w:tr>
    </w:tbl>
    <w:p w:rsidR="000D56CA" w:rsidRPr="004E6B4E" w:rsidRDefault="000D56CA" w:rsidP="00CC5B2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CC5B27" w:rsidRPr="004E6B4E" w:rsidTr="00590BE9">
        <w:tc>
          <w:tcPr>
            <w:tcW w:w="11057" w:type="dxa"/>
            <w:hideMark/>
          </w:tcPr>
          <w:p w:rsidR="00CC5B27" w:rsidRPr="004E6B4E" w:rsidRDefault="00CC5B27" w:rsidP="00CC5B27">
            <w:pPr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r:id="rId29" w:history="1">
              <w:r w:rsidRPr="004E6B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&lt;60&gt;</w:t>
              </w:r>
            </w:hyperlink>
          </w:p>
        </w:tc>
      </w:tr>
    </w:tbl>
    <w:tbl>
      <w:tblPr>
        <w:tblW w:w="5097" w:type="pct"/>
        <w:tblInd w:w="250" w:type="dxa"/>
        <w:tblLook w:val="04A0" w:firstRow="1" w:lastRow="0" w:firstColumn="1" w:lastColumn="0" w:noHBand="0" w:noVBand="1"/>
      </w:tblPr>
      <w:tblGrid>
        <w:gridCol w:w="1275"/>
        <w:gridCol w:w="4016"/>
        <w:gridCol w:w="1656"/>
        <w:gridCol w:w="834"/>
        <w:gridCol w:w="1977"/>
        <w:gridCol w:w="1298"/>
      </w:tblGrid>
      <w:tr w:rsidR="000D56CA" w:rsidRPr="004E6B4E" w:rsidTr="00590BE9">
        <w:trPr>
          <w:trHeight w:val="2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0D56CA" w:rsidRPr="004E6B4E" w:rsidTr="00590BE9">
        <w:trPr>
          <w:trHeight w:val="20"/>
          <w:tblHeader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п\п</w:t>
            </w:r>
          </w:p>
        </w:tc>
        <w:tc>
          <w:tcPr>
            <w:tcW w:w="18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помещения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места расположения помещения</w:t>
            </w:r>
          </w:p>
        </w:tc>
        <w:tc>
          <w:tcPr>
            <w:tcW w:w="8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 помещения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м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</w:tr>
      <w:tr w:rsidR="00590BE9" w:rsidRPr="004E6B4E" w:rsidTr="00590BE9">
        <w:trPr>
          <w:trHeight w:val="20"/>
          <w:tblHeader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Этаж расположения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подъезда</w:t>
            </w:r>
          </w:p>
        </w:tc>
        <w:tc>
          <w:tcPr>
            <w:tcW w:w="8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CA" w:rsidRPr="004E6B4E" w:rsidRDefault="000D56CA" w:rsidP="000D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дежурного по подъезду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Колясочная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дежурного по подъезду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Колясочная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для хранения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отработ.люминес.ламп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дежурного по подъезду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Колясочная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дежурного по подъезду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8,5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Колясочная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дежурного по подъезду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Санузел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инвентаря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461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Лоджия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Тамбур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Лифтовой холл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Коридор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Машинное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Машинное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Машинное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Машинное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Лестничная клетка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Машинное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ИТП 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ИТП 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Водомерный узел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12,7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294,5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</w:tr>
      <w:tr w:rsidR="00590BE9" w:rsidRPr="004E6B4E" w:rsidTr="00590BE9">
        <w:trPr>
          <w:trHeight w:val="20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помещение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CA" w:rsidRPr="004E6B4E" w:rsidRDefault="000D56CA" w:rsidP="000D5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</w:t>
            </w:r>
          </w:p>
        </w:tc>
      </w:tr>
    </w:tbl>
    <w:p w:rsidR="000D56CA" w:rsidRPr="004E6B4E" w:rsidRDefault="000D56CA" w:rsidP="00CC5B2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9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0"/>
        <w:gridCol w:w="150"/>
        <w:gridCol w:w="1447"/>
        <w:gridCol w:w="3126"/>
        <w:gridCol w:w="22"/>
        <w:gridCol w:w="3070"/>
        <w:gridCol w:w="2460"/>
      </w:tblGrid>
      <w:tr w:rsidR="00CC5B27" w:rsidRPr="004E6B4E" w:rsidTr="008A304C">
        <w:trPr>
          <w:tblHeader/>
        </w:trPr>
        <w:tc>
          <w:tcPr>
            <w:tcW w:w="10965" w:type="dxa"/>
            <w:gridSpan w:val="7"/>
            <w:hideMark/>
          </w:tcPr>
          <w:p w:rsidR="00CC5B27" w:rsidRPr="004E6B4E" w:rsidRDefault="00CC5B27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097B63" w:rsidRPr="004E6B4E" w:rsidTr="008A304C">
        <w:trPr>
          <w:tblHeader/>
        </w:trPr>
        <w:tc>
          <w:tcPr>
            <w:tcW w:w="690" w:type="dxa"/>
            <w:hideMark/>
          </w:tcPr>
          <w:p w:rsidR="00CC5B27" w:rsidRPr="004E6B4E" w:rsidRDefault="00CC5B27" w:rsidP="00590B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 п\п</w:t>
            </w:r>
          </w:p>
        </w:tc>
        <w:tc>
          <w:tcPr>
            <w:tcW w:w="1597" w:type="dxa"/>
            <w:gridSpan w:val="2"/>
            <w:hideMark/>
          </w:tcPr>
          <w:p w:rsidR="00CC5B27" w:rsidRPr="004E6B4E" w:rsidRDefault="00CC5B27" w:rsidP="00590B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места расположения</w:t>
            </w:r>
          </w:p>
        </w:tc>
        <w:tc>
          <w:tcPr>
            <w:tcW w:w="3126" w:type="dxa"/>
            <w:hideMark/>
          </w:tcPr>
          <w:p w:rsidR="00CC5B27" w:rsidRPr="004E6B4E" w:rsidRDefault="00CC5B27" w:rsidP="00590B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оборудования</w:t>
            </w:r>
          </w:p>
        </w:tc>
        <w:tc>
          <w:tcPr>
            <w:tcW w:w="3092" w:type="dxa"/>
            <w:gridSpan w:val="2"/>
            <w:hideMark/>
          </w:tcPr>
          <w:p w:rsidR="00CC5B27" w:rsidRPr="004E6B4E" w:rsidRDefault="00CC5B27" w:rsidP="00590B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2460" w:type="dxa"/>
            <w:hideMark/>
          </w:tcPr>
          <w:p w:rsidR="00CC5B27" w:rsidRPr="004E6B4E" w:rsidRDefault="00CC5B27" w:rsidP="00590BE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</w:t>
            </w:r>
          </w:p>
        </w:tc>
      </w:tr>
      <w:tr w:rsidR="006F39B7" w:rsidRPr="004E6B4E" w:rsidTr="008A304C">
        <w:tc>
          <w:tcPr>
            <w:tcW w:w="690" w:type="dxa"/>
          </w:tcPr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7" w:type="dxa"/>
            <w:gridSpan w:val="2"/>
          </w:tcPr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</w:t>
            </w:r>
            <w:r w:rsidR="00A4138F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насосной</w:t>
            </w:r>
          </w:p>
          <w:p w:rsidR="004439A0" w:rsidRPr="004E6B4E" w:rsidRDefault="004439A0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(подвал секции 3)</w:t>
            </w:r>
          </w:p>
        </w:tc>
        <w:tc>
          <w:tcPr>
            <w:tcW w:w="3126" w:type="dxa"/>
          </w:tcPr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станция второго подъема</w:t>
            </w:r>
            <w:r w:rsidR="004439A0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сантехнической обвязкой (блок управления – встроенный)</w:t>
            </w:r>
          </w:p>
        </w:tc>
        <w:tc>
          <w:tcPr>
            <w:tcW w:w="3092" w:type="dxa"/>
            <w:gridSpan w:val="2"/>
          </w:tcPr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Рабочая точка </w:t>
            </w:r>
          </w:p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37,9м3/ч при напоре 66 м</w:t>
            </w:r>
          </w:p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Суммарная мощность насосов 16,5 кВт (рабочая 11 кВт)</w:t>
            </w:r>
          </w:p>
        </w:tc>
        <w:tc>
          <w:tcPr>
            <w:tcW w:w="2460" w:type="dxa"/>
          </w:tcPr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работы системы водоснабжения здания </w:t>
            </w:r>
          </w:p>
        </w:tc>
      </w:tr>
      <w:tr w:rsidR="006F39B7" w:rsidRPr="004E6B4E" w:rsidTr="008A304C">
        <w:tc>
          <w:tcPr>
            <w:tcW w:w="690" w:type="dxa"/>
          </w:tcPr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7" w:type="dxa"/>
            <w:gridSpan w:val="2"/>
          </w:tcPr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</w:t>
            </w:r>
            <w:r w:rsidR="00A4138F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насосно</w:t>
            </w:r>
            <w:r w:rsidR="00A4138F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</w:p>
          <w:p w:rsidR="004439A0" w:rsidRPr="004E6B4E" w:rsidRDefault="004439A0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(подвал секции 3)</w:t>
            </w:r>
          </w:p>
        </w:tc>
        <w:tc>
          <w:tcPr>
            <w:tcW w:w="3126" w:type="dxa"/>
          </w:tcPr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Насосная группа пожаротушения</w:t>
            </w:r>
          </w:p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 насоса</w:t>
            </w:r>
            <w:r w:rsidR="006F69D5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(основной и резервный) с сантехнической обвязкой и шкафом управления </w:t>
            </w:r>
          </w:p>
        </w:tc>
        <w:tc>
          <w:tcPr>
            <w:tcW w:w="3092" w:type="dxa"/>
            <w:gridSpan w:val="2"/>
          </w:tcPr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Рабочая точка </w:t>
            </w:r>
          </w:p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47,2м3/ч при напоре 70 м</w:t>
            </w:r>
          </w:p>
          <w:p w:rsidR="006F69D5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  <w:r w:rsidR="006F69D5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насоса 15 кВт</w:t>
            </w:r>
            <w:r w:rsidR="006F69D5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F39B7" w:rsidRPr="004E6B4E" w:rsidRDefault="006F69D5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резервного – 15кВт</w:t>
            </w:r>
          </w:p>
        </w:tc>
        <w:tc>
          <w:tcPr>
            <w:tcW w:w="2460" w:type="dxa"/>
          </w:tcPr>
          <w:p w:rsidR="006F39B7" w:rsidRPr="004E6B4E" w:rsidRDefault="006F69D5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работы системы пожаротушения здания</w:t>
            </w:r>
          </w:p>
        </w:tc>
      </w:tr>
      <w:tr w:rsidR="006F39B7" w:rsidRPr="004E6B4E" w:rsidTr="008A304C">
        <w:tc>
          <w:tcPr>
            <w:tcW w:w="690" w:type="dxa"/>
          </w:tcPr>
          <w:p w:rsidR="006F39B7" w:rsidRPr="004E6B4E" w:rsidRDefault="004D2DEE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gridSpan w:val="2"/>
          </w:tcPr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индивидуального теплового пункта</w:t>
            </w:r>
            <w:r w:rsidR="00A4138F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№1</w:t>
            </w:r>
            <w:r w:rsidR="004439A0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(подвал секции 2)</w:t>
            </w:r>
          </w:p>
        </w:tc>
        <w:tc>
          <w:tcPr>
            <w:tcW w:w="3126" w:type="dxa"/>
          </w:tcPr>
          <w:p w:rsidR="006F39B7" w:rsidRPr="004E6B4E" w:rsidRDefault="006F39B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оборудования</w:t>
            </w:r>
            <w:r w:rsidR="006F69D5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теплового пункта </w:t>
            </w:r>
            <w:r w:rsidR="00A4138F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№1 </w:t>
            </w:r>
            <w:r w:rsidR="006F69D5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проектом</w:t>
            </w:r>
          </w:p>
        </w:tc>
        <w:tc>
          <w:tcPr>
            <w:tcW w:w="3092" w:type="dxa"/>
            <w:gridSpan w:val="2"/>
          </w:tcPr>
          <w:p w:rsidR="004D2DEE" w:rsidRPr="004E6B4E" w:rsidRDefault="006F69D5" w:rsidP="00131FEE">
            <w:pPr>
              <w:tabs>
                <w:tab w:val="center" w:pos="985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Расчетная тепловая мощность на отопление </w:t>
            </w:r>
            <w:r w:rsidR="004D2DEE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D2DEE" w:rsidRPr="004E6B4E" w:rsidRDefault="004D2DEE" w:rsidP="00131FEE">
            <w:pPr>
              <w:tabs>
                <w:tab w:val="center" w:pos="985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0,6166 Гкал/ч</w:t>
            </w:r>
          </w:p>
          <w:p w:rsidR="006F69D5" w:rsidRPr="004E6B4E" w:rsidRDefault="006F69D5" w:rsidP="00131FEE">
            <w:pPr>
              <w:tabs>
                <w:tab w:val="center" w:pos="985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Расчетная тепловая мощность на </w:t>
            </w:r>
            <w:r w:rsidR="004D2DEE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горячее водоснабжение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DEE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DEE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1,113 Гкал/ч</w:t>
            </w:r>
          </w:p>
          <w:p w:rsidR="0075024A" w:rsidRPr="004E6B4E" w:rsidRDefault="0075024A" w:rsidP="00131FEE">
            <w:pPr>
              <w:tabs>
                <w:tab w:val="center" w:pos="985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Отдельный контур отопления нежилых помещений</w:t>
            </w:r>
          </w:p>
        </w:tc>
        <w:tc>
          <w:tcPr>
            <w:tcW w:w="2460" w:type="dxa"/>
          </w:tcPr>
          <w:p w:rsidR="006F39B7" w:rsidRPr="004E6B4E" w:rsidRDefault="006F69D5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работы системы отопления </w:t>
            </w:r>
            <w:r w:rsidR="00A4138F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секций 1 и 2 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</w:t>
            </w:r>
            <w:r w:rsidR="00A4138F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системы горячего водоснабжения</w:t>
            </w:r>
            <w:r w:rsidR="003B290B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здания</w:t>
            </w:r>
          </w:p>
        </w:tc>
      </w:tr>
      <w:tr w:rsidR="00A4138F" w:rsidRPr="004E6B4E" w:rsidTr="008A304C">
        <w:tc>
          <w:tcPr>
            <w:tcW w:w="690" w:type="dxa"/>
          </w:tcPr>
          <w:p w:rsidR="00A4138F" w:rsidRPr="004E6B4E" w:rsidRDefault="004D2DEE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7" w:type="dxa"/>
            <w:gridSpan w:val="2"/>
          </w:tcPr>
          <w:p w:rsidR="00A4138F" w:rsidRPr="004E6B4E" w:rsidRDefault="00A4138F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индивидуального теплового пункта №2</w:t>
            </w:r>
          </w:p>
          <w:p w:rsidR="004439A0" w:rsidRPr="004E6B4E" w:rsidRDefault="004439A0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(подвал секции 2)</w:t>
            </w:r>
          </w:p>
        </w:tc>
        <w:tc>
          <w:tcPr>
            <w:tcW w:w="3126" w:type="dxa"/>
          </w:tcPr>
          <w:p w:rsidR="00A4138F" w:rsidRPr="004E6B4E" w:rsidRDefault="00A4138F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оборудования индивидуального теплового пункта №2 в соответствии с рабочим проектом</w:t>
            </w:r>
          </w:p>
        </w:tc>
        <w:tc>
          <w:tcPr>
            <w:tcW w:w="3092" w:type="dxa"/>
            <w:gridSpan w:val="2"/>
          </w:tcPr>
          <w:p w:rsidR="00A4138F" w:rsidRPr="004E6B4E" w:rsidRDefault="00A4138F" w:rsidP="00131FEE">
            <w:pPr>
              <w:tabs>
                <w:tab w:val="center" w:pos="985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Расчетная тепловая мощность на отопление </w:t>
            </w:r>
            <w:r w:rsidR="004D2DEE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D2DEE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0,7887 Гкал/ч</w:t>
            </w:r>
          </w:p>
        </w:tc>
        <w:tc>
          <w:tcPr>
            <w:tcW w:w="2460" w:type="dxa"/>
          </w:tcPr>
          <w:p w:rsidR="00A4138F" w:rsidRPr="004E6B4E" w:rsidRDefault="00A4138F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работы системы отопления секций 3, 4 и 5 здания</w:t>
            </w:r>
          </w:p>
        </w:tc>
      </w:tr>
      <w:tr w:rsidR="004D2DEE" w:rsidRPr="004E6B4E" w:rsidTr="008A304C">
        <w:tc>
          <w:tcPr>
            <w:tcW w:w="690" w:type="dxa"/>
          </w:tcPr>
          <w:p w:rsidR="004D2DEE" w:rsidRPr="004E6B4E" w:rsidRDefault="004D2DEE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7" w:type="dxa"/>
            <w:gridSpan w:val="2"/>
          </w:tcPr>
          <w:p w:rsidR="004D2DEE" w:rsidRPr="004E6B4E" w:rsidRDefault="004D2DEE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аппаратной</w:t>
            </w:r>
          </w:p>
          <w:p w:rsidR="004D2DEE" w:rsidRPr="004E6B4E" w:rsidRDefault="004D2DEE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(подвал секции 3)</w:t>
            </w:r>
          </w:p>
        </w:tc>
        <w:tc>
          <w:tcPr>
            <w:tcW w:w="3126" w:type="dxa"/>
          </w:tcPr>
          <w:p w:rsidR="004D2DEE" w:rsidRPr="004E6B4E" w:rsidRDefault="004D2DEE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Телекоммуникационное оборудование телефонии и интернет связи (центральный шкаф)</w:t>
            </w:r>
          </w:p>
        </w:tc>
        <w:tc>
          <w:tcPr>
            <w:tcW w:w="3092" w:type="dxa"/>
            <w:gridSpan w:val="2"/>
          </w:tcPr>
          <w:p w:rsidR="004D2DEE" w:rsidRPr="004E6B4E" w:rsidRDefault="004D2DEE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проектом оператора связи</w:t>
            </w:r>
          </w:p>
        </w:tc>
        <w:tc>
          <w:tcPr>
            <w:tcW w:w="2460" w:type="dxa"/>
          </w:tcPr>
          <w:p w:rsidR="004D2DEE" w:rsidRPr="004E6B4E" w:rsidRDefault="004D2DEE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работы системы телефонизации</w:t>
            </w:r>
            <w:r w:rsidR="00160017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интернет-связи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здания</w:t>
            </w:r>
          </w:p>
        </w:tc>
      </w:tr>
      <w:tr w:rsidR="004D2DEE" w:rsidRPr="004E6B4E" w:rsidTr="008A304C">
        <w:tc>
          <w:tcPr>
            <w:tcW w:w="690" w:type="dxa"/>
          </w:tcPr>
          <w:p w:rsidR="004D2DEE" w:rsidRPr="004E6B4E" w:rsidRDefault="004D2DEE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7" w:type="dxa"/>
            <w:gridSpan w:val="2"/>
          </w:tcPr>
          <w:p w:rsidR="004D2DEE" w:rsidRPr="004E6B4E" w:rsidRDefault="004D2DEE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 здания</w:t>
            </w:r>
            <w:r w:rsidR="00160017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(все секции)</w:t>
            </w:r>
          </w:p>
        </w:tc>
        <w:tc>
          <w:tcPr>
            <w:tcW w:w="3126" w:type="dxa"/>
          </w:tcPr>
          <w:p w:rsidR="004D2DEE" w:rsidRPr="004E6B4E" w:rsidRDefault="0023388D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</w:t>
            </w:r>
            <w:r w:rsidR="004D2DEE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екционные телекоммуникационные шкафы</w:t>
            </w:r>
            <w:r w:rsidR="00160017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(5 шкафов)</w:t>
            </w:r>
          </w:p>
        </w:tc>
        <w:tc>
          <w:tcPr>
            <w:tcW w:w="3092" w:type="dxa"/>
            <w:gridSpan w:val="2"/>
          </w:tcPr>
          <w:p w:rsidR="004D2DEE" w:rsidRPr="004E6B4E" w:rsidRDefault="0016001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проектом оператора связи</w:t>
            </w:r>
          </w:p>
        </w:tc>
        <w:tc>
          <w:tcPr>
            <w:tcW w:w="2460" w:type="dxa"/>
          </w:tcPr>
          <w:p w:rsidR="004D2DEE" w:rsidRPr="004E6B4E" w:rsidRDefault="0016001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работы системы телефонизации и интернет-связи здания</w:t>
            </w:r>
          </w:p>
        </w:tc>
      </w:tr>
      <w:tr w:rsidR="0023388D" w:rsidRPr="004E6B4E" w:rsidTr="008A304C">
        <w:tc>
          <w:tcPr>
            <w:tcW w:w="690" w:type="dxa"/>
          </w:tcPr>
          <w:p w:rsidR="0023388D" w:rsidRPr="004E6B4E" w:rsidRDefault="008A6AE3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7" w:type="dxa"/>
            <w:gridSpan w:val="2"/>
          </w:tcPr>
          <w:p w:rsidR="0023388D" w:rsidRPr="004E6B4E" w:rsidRDefault="0023388D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Подвал здания (все 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секции)</w:t>
            </w:r>
          </w:p>
        </w:tc>
        <w:tc>
          <w:tcPr>
            <w:tcW w:w="3126" w:type="dxa"/>
          </w:tcPr>
          <w:p w:rsidR="0023388D" w:rsidRPr="004E6B4E" w:rsidRDefault="0023388D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Посекционное оборудование по</w:t>
            </w:r>
            <w:r w:rsidR="008A6AE3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жарной </w:t>
            </w:r>
            <w:r w:rsidR="008A6AE3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сигнализации</w:t>
            </w:r>
          </w:p>
        </w:tc>
        <w:tc>
          <w:tcPr>
            <w:tcW w:w="3092" w:type="dxa"/>
            <w:gridSpan w:val="2"/>
          </w:tcPr>
          <w:p w:rsidR="0023388D" w:rsidRPr="004E6B4E" w:rsidRDefault="008A6AE3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Состав и наполнение в соответствии с 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рабочим проектом пожарной сигнализации</w:t>
            </w:r>
          </w:p>
        </w:tc>
        <w:tc>
          <w:tcPr>
            <w:tcW w:w="2460" w:type="dxa"/>
          </w:tcPr>
          <w:p w:rsidR="0023388D" w:rsidRPr="004E6B4E" w:rsidRDefault="008A6AE3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работы системы 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пожарной сигнализации</w:t>
            </w:r>
          </w:p>
        </w:tc>
      </w:tr>
      <w:tr w:rsidR="004D2DEE" w:rsidRPr="004E6B4E" w:rsidTr="008A304C">
        <w:tc>
          <w:tcPr>
            <w:tcW w:w="690" w:type="dxa"/>
          </w:tcPr>
          <w:p w:rsidR="004D2DEE" w:rsidRPr="004E6B4E" w:rsidRDefault="008A6AE3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597" w:type="dxa"/>
            <w:gridSpan w:val="2"/>
          </w:tcPr>
          <w:p w:rsidR="004D2DEE" w:rsidRPr="004E6B4E" w:rsidRDefault="0016001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 здания (все секции)</w:t>
            </w:r>
          </w:p>
        </w:tc>
        <w:tc>
          <w:tcPr>
            <w:tcW w:w="3126" w:type="dxa"/>
          </w:tcPr>
          <w:p w:rsidR="004D2DEE" w:rsidRPr="004E6B4E" w:rsidRDefault="0016001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Секционные узлы </w:t>
            </w:r>
            <w:r w:rsidR="005E6A9A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регулирования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отопления здания</w:t>
            </w:r>
          </w:p>
        </w:tc>
        <w:tc>
          <w:tcPr>
            <w:tcW w:w="3092" w:type="dxa"/>
            <w:gridSpan w:val="2"/>
          </w:tcPr>
          <w:p w:rsidR="0075024A" w:rsidRPr="004E6B4E" w:rsidRDefault="0075024A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 контура регулирования: - контур отопления квартир;</w:t>
            </w:r>
          </w:p>
          <w:p w:rsidR="0075024A" w:rsidRPr="004E6B4E" w:rsidRDefault="0075024A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контур отопления помещений общего пользования</w:t>
            </w:r>
          </w:p>
          <w:p w:rsidR="001343FC" w:rsidRPr="004E6B4E" w:rsidRDefault="001343FC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Диаметры подходящих и отходящих магистралей в соответствии с рабочим проектом системы отопления</w:t>
            </w:r>
          </w:p>
        </w:tc>
        <w:tc>
          <w:tcPr>
            <w:tcW w:w="2460" w:type="dxa"/>
          </w:tcPr>
          <w:p w:rsidR="004D2DEE" w:rsidRPr="004E6B4E" w:rsidRDefault="0016001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работы системы отопления здания</w:t>
            </w:r>
            <w:r w:rsidR="002217CA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(каждый узел обеспечивает работу соответствующей секции)</w:t>
            </w:r>
          </w:p>
        </w:tc>
      </w:tr>
      <w:tr w:rsidR="004D2DEE" w:rsidRPr="004E6B4E" w:rsidTr="008A304C">
        <w:tc>
          <w:tcPr>
            <w:tcW w:w="690" w:type="dxa"/>
          </w:tcPr>
          <w:p w:rsidR="004D2DEE" w:rsidRPr="004E6B4E" w:rsidRDefault="008A6AE3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97" w:type="dxa"/>
            <w:gridSpan w:val="2"/>
          </w:tcPr>
          <w:p w:rsidR="004D2DEE" w:rsidRPr="004E6B4E" w:rsidRDefault="0075024A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Электрощитовая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секцции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(ВРУ-1)</w:t>
            </w:r>
          </w:p>
        </w:tc>
        <w:tc>
          <w:tcPr>
            <w:tcW w:w="3126" w:type="dxa"/>
          </w:tcPr>
          <w:p w:rsidR="004D2DEE" w:rsidRPr="004E6B4E" w:rsidRDefault="0075024A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Оборудование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092" w:type="dxa"/>
            <w:gridSpan w:val="2"/>
          </w:tcPr>
          <w:p w:rsidR="004D2DEE" w:rsidRPr="004E6B4E" w:rsidRDefault="0075024A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шкафов с наполнением </w:t>
            </w:r>
            <w:proofErr w:type="gram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проекта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электроснабжения здания</w:t>
            </w:r>
          </w:p>
          <w:p w:rsidR="00934D6D" w:rsidRPr="004E6B4E" w:rsidRDefault="00934D6D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Подводимая мощность 369,3 кВт</w:t>
            </w:r>
          </w:p>
        </w:tc>
        <w:tc>
          <w:tcPr>
            <w:tcW w:w="2460" w:type="dxa"/>
          </w:tcPr>
          <w:p w:rsidR="004D2DEE" w:rsidRPr="004E6B4E" w:rsidRDefault="0075024A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работы системы электроснабжения </w:t>
            </w:r>
            <w:r w:rsidR="008D0987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секций 1,2 и 3 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</w:t>
            </w:r>
            <w:r w:rsidR="008D0987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5024A" w:rsidRPr="004E6B4E" w:rsidTr="008A304C">
        <w:tc>
          <w:tcPr>
            <w:tcW w:w="690" w:type="dxa"/>
          </w:tcPr>
          <w:p w:rsidR="0075024A" w:rsidRPr="004E6B4E" w:rsidRDefault="008A6AE3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7" w:type="dxa"/>
            <w:gridSpan w:val="2"/>
          </w:tcPr>
          <w:p w:rsidR="0075024A" w:rsidRPr="004E6B4E" w:rsidRDefault="0075024A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Электрощитовая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секции 5 (ВРУ-2)</w:t>
            </w:r>
          </w:p>
        </w:tc>
        <w:tc>
          <w:tcPr>
            <w:tcW w:w="3126" w:type="dxa"/>
          </w:tcPr>
          <w:p w:rsidR="0075024A" w:rsidRPr="004E6B4E" w:rsidRDefault="0075024A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Оборудование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092" w:type="dxa"/>
            <w:gridSpan w:val="2"/>
          </w:tcPr>
          <w:p w:rsidR="00934D6D" w:rsidRPr="004E6B4E" w:rsidRDefault="008D0987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75024A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шкафов с наполнением </w:t>
            </w:r>
            <w:proofErr w:type="gramStart"/>
            <w:r w:rsidR="0075024A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проекта</w:t>
            </w:r>
            <w:proofErr w:type="gramEnd"/>
            <w:r w:rsidR="0075024A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электроснабжения здания</w:t>
            </w:r>
            <w:r w:rsidR="00934D6D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75024A" w:rsidRPr="004E6B4E" w:rsidRDefault="00934D6D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Подводимая мощность 242,9 кВт</w:t>
            </w:r>
          </w:p>
        </w:tc>
        <w:tc>
          <w:tcPr>
            <w:tcW w:w="2460" w:type="dxa"/>
          </w:tcPr>
          <w:p w:rsidR="0075024A" w:rsidRPr="004E6B4E" w:rsidRDefault="0075024A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работы системы электроснабжения </w:t>
            </w:r>
            <w:r w:rsidR="008D0987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секций 4 и 5 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</w:t>
            </w:r>
          </w:p>
        </w:tc>
      </w:tr>
      <w:tr w:rsidR="0075024A" w:rsidRPr="004E6B4E" w:rsidTr="008A304C">
        <w:tc>
          <w:tcPr>
            <w:tcW w:w="690" w:type="dxa"/>
          </w:tcPr>
          <w:p w:rsidR="0075024A" w:rsidRPr="004E6B4E" w:rsidRDefault="008A6AE3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97" w:type="dxa"/>
            <w:gridSpan w:val="2"/>
          </w:tcPr>
          <w:p w:rsidR="0075024A" w:rsidRPr="004E6B4E" w:rsidRDefault="005C38B2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Межквартирные холлы</w:t>
            </w:r>
            <w:r w:rsidR="001505E9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оэтажно в каждой секции с 1 по 17 этажи)</w:t>
            </w:r>
          </w:p>
        </w:tc>
        <w:tc>
          <w:tcPr>
            <w:tcW w:w="3126" w:type="dxa"/>
          </w:tcPr>
          <w:p w:rsidR="0075024A" w:rsidRPr="004E6B4E" w:rsidRDefault="005C38B2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Поэтажные клапаны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92" w:type="dxa"/>
            <w:gridSpan w:val="2"/>
          </w:tcPr>
          <w:p w:rsidR="0075024A" w:rsidRPr="004E6B4E" w:rsidRDefault="001343FC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Рабочее сечение</w:t>
            </w:r>
            <w:r w:rsidR="002768C4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0,27 м</w:t>
            </w:r>
            <w:r w:rsidR="002768C4" w:rsidRPr="004E6B4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2 </w:t>
            </w:r>
            <w:r w:rsidR="002768C4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(типоразмер клапанов в соответствии с рабочим проектом)</w:t>
            </w:r>
          </w:p>
        </w:tc>
        <w:tc>
          <w:tcPr>
            <w:tcW w:w="2460" w:type="dxa"/>
          </w:tcPr>
          <w:p w:rsidR="0075024A" w:rsidRPr="004E6B4E" w:rsidRDefault="005C38B2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работы системы </w:t>
            </w:r>
            <w:proofErr w:type="spellStart"/>
            <w:proofErr w:type="gramStart"/>
            <w:r w:rsidR="001505E9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езадымляемости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505E9"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здания</w:t>
            </w:r>
            <w:proofErr w:type="gramEnd"/>
          </w:p>
        </w:tc>
      </w:tr>
      <w:tr w:rsidR="002768C4" w:rsidRPr="004E6B4E" w:rsidTr="008A304C">
        <w:tc>
          <w:tcPr>
            <w:tcW w:w="69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97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Межквартирные холлы (поэтажно в каждой секции с 1 по 17 этажи)</w:t>
            </w:r>
          </w:p>
        </w:tc>
        <w:tc>
          <w:tcPr>
            <w:tcW w:w="3126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Поэтажные клапаны подпора (компенсации) воздуха </w:t>
            </w:r>
          </w:p>
        </w:tc>
        <w:tc>
          <w:tcPr>
            <w:tcW w:w="3092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Рабочее сечение не менее 0,18 м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(типоразмер клапанов в соответствии с рабочим проектом)</w:t>
            </w:r>
          </w:p>
        </w:tc>
        <w:tc>
          <w:tcPr>
            <w:tcW w:w="246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работы системы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незадымляемости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здания</w:t>
            </w:r>
          </w:p>
        </w:tc>
      </w:tr>
      <w:tr w:rsidR="002768C4" w:rsidRPr="004E6B4E" w:rsidTr="008A304C">
        <w:tc>
          <w:tcPr>
            <w:tcW w:w="69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97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Межквартирные холлы (поэтажно в каждой секции с 1 по 17 этажи)</w:t>
            </w:r>
          </w:p>
        </w:tc>
        <w:tc>
          <w:tcPr>
            <w:tcW w:w="3126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Этажные шкафы электроснабжения квартир с наполнением </w:t>
            </w:r>
            <w:proofErr w:type="gram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проекта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(счетчик и автоматика)</w:t>
            </w:r>
          </w:p>
        </w:tc>
        <w:tc>
          <w:tcPr>
            <w:tcW w:w="3092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Расчетная мощность на квартиру 10 кВт</w:t>
            </w:r>
          </w:p>
        </w:tc>
        <w:tc>
          <w:tcPr>
            <w:tcW w:w="246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работы системы электроснабжения здания</w:t>
            </w:r>
          </w:p>
        </w:tc>
      </w:tr>
      <w:tr w:rsidR="002768C4" w:rsidRPr="004E6B4E" w:rsidTr="008A304C">
        <w:tc>
          <w:tcPr>
            <w:tcW w:w="69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97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чердак</w:t>
            </w:r>
          </w:p>
        </w:tc>
        <w:tc>
          <w:tcPr>
            <w:tcW w:w="3126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 системы телевизионного приема с оборудованием согласно проекта</w:t>
            </w:r>
          </w:p>
        </w:tc>
        <w:tc>
          <w:tcPr>
            <w:tcW w:w="3092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Трехканальный усилитель (сигнал с трех </w:t>
            </w:r>
            <w:proofErr w:type="gram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антенн)  с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распределительной обвязкой. </w:t>
            </w:r>
          </w:p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каналов:</w:t>
            </w:r>
          </w:p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1-3, 6-12, 21-69</w:t>
            </w:r>
          </w:p>
        </w:tc>
        <w:tc>
          <w:tcPr>
            <w:tcW w:w="246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работы системы телевизионного приема</w:t>
            </w:r>
          </w:p>
        </w:tc>
      </w:tr>
      <w:tr w:rsidR="002768C4" w:rsidRPr="004E6B4E" w:rsidTr="008A304C">
        <w:tc>
          <w:tcPr>
            <w:tcW w:w="69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97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Технический чердак</w:t>
            </w:r>
          </w:p>
        </w:tc>
        <w:tc>
          <w:tcPr>
            <w:tcW w:w="3126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Ящики управления вентиляторами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подпора и компенсации</w:t>
            </w:r>
          </w:p>
        </w:tc>
        <w:tc>
          <w:tcPr>
            <w:tcW w:w="3092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 согласно проекта электроснабжения.</w:t>
            </w:r>
          </w:p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Наполнение согласно рабочего проекта автоматики.</w:t>
            </w:r>
          </w:p>
        </w:tc>
        <w:tc>
          <w:tcPr>
            <w:tcW w:w="246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работы противопожарных систем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незадымляемости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здания</w:t>
            </w:r>
          </w:p>
        </w:tc>
      </w:tr>
      <w:tr w:rsidR="002768C4" w:rsidRPr="004E6B4E" w:rsidTr="008A304C">
        <w:tc>
          <w:tcPr>
            <w:tcW w:w="69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97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Кровли  секций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1-5</w:t>
            </w:r>
          </w:p>
        </w:tc>
        <w:tc>
          <w:tcPr>
            <w:tcW w:w="3126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Вентиляторы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ВД1-ВД</w:t>
            </w:r>
            <w:proofErr w:type="gram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 межквартирных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холлов всех секций (5 шт.)</w:t>
            </w:r>
          </w:p>
        </w:tc>
        <w:tc>
          <w:tcPr>
            <w:tcW w:w="3092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Производительность каждого 18140 м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/ч, </w:t>
            </w:r>
          </w:p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тяга 580 Па,</w:t>
            </w:r>
          </w:p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мощность каждого – 5,5кВт</w:t>
            </w:r>
          </w:p>
        </w:tc>
        <w:tc>
          <w:tcPr>
            <w:tcW w:w="246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работы системы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незадымляемости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здания</w:t>
            </w:r>
          </w:p>
        </w:tc>
      </w:tr>
      <w:tr w:rsidR="002768C4" w:rsidRPr="004E6B4E" w:rsidTr="008A304C">
        <w:tc>
          <w:tcPr>
            <w:tcW w:w="69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97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Кровли  секций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1-5</w:t>
            </w:r>
          </w:p>
        </w:tc>
        <w:tc>
          <w:tcPr>
            <w:tcW w:w="3126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Вентиляторы компенсации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ПД1-ПД</w:t>
            </w:r>
            <w:proofErr w:type="gram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 межквартирных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холлов всех секций (5 шт.)</w:t>
            </w:r>
          </w:p>
        </w:tc>
        <w:tc>
          <w:tcPr>
            <w:tcW w:w="3092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Производительность каждого 12700 м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/ч, </w:t>
            </w:r>
          </w:p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напор 460 Па,</w:t>
            </w:r>
          </w:p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мощность каждого – 4,0кВт</w:t>
            </w:r>
          </w:p>
        </w:tc>
        <w:tc>
          <w:tcPr>
            <w:tcW w:w="246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работы системы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незадымляемости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здания</w:t>
            </w:r>
          </w:p>
        </w:tc>
      </w:tr>
      <w:tr w:rsidR="002768C4" w:rsidRPr="004E6B4E" w:rsidTr="008A304C">
        <w:tc>
          <w:tcPr>
            <w:tcW w:w="69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97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Кровли машинных помещений лифтов секций 1-5</w:t>
            </w:r>
          </w:p>
        </w:tc>
        <w:tc>
          <w:tcPr>
            <w:tcW w:w="3126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Вентиляторы подпора воздуха ПД6-ПД10 лифтовых шахт (5 шт.) пассажирских лифтов всех секций</w:t>
            </w:r>
          </w:p>
        </w:tc>
        <w:tc>
          <w:tcPr>
            <w:tcW w:w="3092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Производительность каждого 9010 м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/ч, </w:t>
            </w:r>
          </w:p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напор 470 Па,</w:t>
            </w:r>
          </w:p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мощность каждого – 4,0кВт</w:t>
            </w:r>
          </w:p>
        </w:tc>
        <w:tc>
          <w:tcPr>
            <w:tcW w:w="246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работы системы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незадымляемости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здания</w:t>
            </w:r>
          </w:p>
        </w:tc>
      </w:tr>
      <w:tr w:rsidR="002768C4" w:rsidRPr="004E6B4E" w:rsidTr="008A304C">
        <w:tc>
          <w:tcPr>
            <w:tcW w:w="69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97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Кровли машинных помещений лифтов секции 1-5</w:t>
            </w:r>
          </w:p>
        </w:tc>
        <w:tc>
          <w:tcPr>
            <w:tcW w:w="3126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Вентиляторы подпора воздуха ПД11-ПД15 лифтовых шахт (5 шт.) </w:t>
            </w:r>
            <w:proofErr w:type="spellStart"/>
            <w:proofErr w:type="gram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-пассажирских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лифтов всех секций</w:t>
            </w:r>
          </w:p>
        </w:tc>
        <w:tc>
          <w:tcPr>
            <w:tcW w:w="3092" w:type="dxa"/>
            <w:gridSpan w:val="2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Производительность  каждого</w:t>
            </w:r>
            <w:proofErr w:type="gram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14880 м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/ч, </w:t>
            </w:r>
          </w:p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напор 470 Па,</w:t>
            </w:r>
          </w:p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мощность каждого – 4,0кВт</w:t>
            </w:r>
          </w:p>
        </w:tc>
        <w:tc>
          <w:tcPr>
            <w:tcW w:w="2460" w:type="dxa"/>
          </w:tcPr>
          <w:p w:rsidR="002768C4" w:rsidRPr="004E6B4E" w:rsidRDefault="002768C4" w:rsidP="00131FE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работы системы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незадымляемости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здания</w:t>
            </w:r>
          </w:p>
        </w:tc>
      </w:tr>
      <w:tr w:rsidR="002768C4" w:rsidRPr="004E6B4E" w:rsidTr="008A304C">
        <w:tc>
          <w:tcPr>
            <w:tcW w:w="10965" w:type="dxa"/>
            <w:gridSpan w:val="7"/>
            <w:hideMark/>
          </w:tcPr>
          <w:p w:rsidR="002768C4" w:rsidRPr="004E6B4E" w:rsidRDefault="002768C4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2768C4" w:rsidRPr="004E6B4E" w:rsidTr="008A304C">
        <w:tc>
          <w:tcPr>
            <w:tcW w:w="840" w:type="dxa"/>
            <w:gridSpan w:val="2"/>
            <w:hideMark/>
          </w:tcPr>
          <w:p w:rsidR="002768C4" w:rsidRPr="004E6B4E" w:rsidRDefault="002768C4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п\п</w:t>
            </w:r>
          </w:p>
        </w:tc>
        <w:tc>
          <w:tcPr>
            <w:tcW w:w="1447" w:type="dxa"/>
            <w:hideMark/>
          </w:tcPr>
          <w:p w:rsidR="002768C4" w:rsidRPr="004E6B4E" w:rsidRDefault="002768C4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148" w:type="dxa"/>
            <w:gridSpan w:val="2"/>
            <w:hideMark/>
          </w:tcPr>
          <w:p w:rsidR="002768C4" w:rsidRPr="004E6B4E" w:rsidRDefault="002768C4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имущества</w:t>
            </w:r>
          </w:p>
        </w:tc>
        <w:tc>
          <w:tcPr>
            <w:tcW w:w="5530" w:type="dxa"/>
            <w:gridSpan w:val="2"/>
            <w:hideMark/>
          </w:tcPr>
          <w:p w:rsidR="002768C4" w:rsidRPr="004E6B4E" w:rsidRDefault="002768C4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места расположения имущества</w:t>
            </w:r>
          </w:p>
        </w:tc>
      </w:tr>
      <w:tr w:rsidR="006915D2" w:rsidRPr="004E6B4E" w:rsidTr="006915D2">
        <w:trPr>
          <w:trHeight w:val="135"/>
        </w:trPr>
        <w:tc>
          <w:tcPr>
            <w:tcW w:w="840" w:type="dxa"/>
            <w:gridSpan w:val="2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gridSpan w:val="2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0" w:type="dxa"/>
            <w:gridSpan w:val="2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15D2" w:rsidRPr="004E6B4E" w:rsidTr="008A304C">
        <w:trPr>
          <w:trHeight w:val="135"/>
        </w:trPr>
        <w:tc>
          <w:tcPr>
            <w:tcW w:w="840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7" w:type="dxa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8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30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1FEE" w:rsidRPr="004E6B4E" w:rsidRDefault="00131FEE" w:rsidP="00590B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886"/>
        <w:gridCol w:w="1878"/>
        <w:gridCol w:w="71"/>
        <w:gridCol w:w="491"/>
        <w:gridCol w:w="2202"/>
      </w:tblGrid>
      <w:tr w:rsidR="002768C4" w:rsidRPr="004E6B4E" w:rsidTr="005D7863">
        <w:tc>
          <w:tcPr>
            <w:tcW w:w="10631" w:type="dxa"/>
            <w:gridSpan w:val="7"/>
            <w:hideMark/>
          </w:tcPr>
          <w:p w:rsidR="002768C4" w:rsidRPr="004E6B4E" w:rsidRDefault="00131FEE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2768C4"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AF7C6D" w:rsidRPr="004E6B4E" w:rsidTr="005D7863">
        <w:tc>
          <w:tcPr>
            <w:tcW w:w="3969" w:type="dxa"/>
            <w:vMerge w:val="restart"/>
            <w:hideMark/>
          </w:tcPr>
          <w:p w:rsidR="00AF7C6D" w:rsidRPr="004E6B4E" w:rsidRDefault="00AF7C6D" w:rsidP="00131F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17.1. О примерном графике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проекта строительства </w:t>
            </w:r>
          </w:p>
        </w:tc>
        <w:tc>
          <w:tcPr>
            <w:tcW w:w="1134" w:type="dxa"/>
            <w:hideMark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17.1.1</w:t>
            </w:r>
          </w:p>
        </w:tc>
        <w:tc>
          <w:tcPr>
            <w:tcW w:w="2835" w:type="dxa"/>
            <w:gridSpan w:val="3"/>
            <w:hideMark/>
          </w:tcPr>
          <w:p w:rsidR="00AF7C6D" w:rsidRPr="004E6B4E" w:rsidRDefault="00AF7C6D" w:rsidP="00691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реализации проекта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строительства: 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20 % готовности</w:t>
            </w:r>
          </w:p>
        </w:tc>
      </w:tr>
      <w:tr w:rsidR="00AF7C6D" w:rsidRPr="004E6B4E" w:rsidTr="005D7863">
        <w:tc>
          <w:tcPr>
            <w:tcW w:w="3969" w:type="dxa"/>
            <w:vMerge/>
            <w:hideMark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17.1.2</w:t>
            </w:r>
          </w:p>
        </w:tc>
        <w:tc>
          <w:tcPr>
            <w:tcW w:w="2835" w:type="dxa"/>
            <w:gridSpan w:val="3"/>
            <w:hideMark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строительства: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2017 года</w:t>
            </w:r>
          </w:p>
        </w:tc>
      </w:tr>
      <w:tr w:rsidR="00AF7C6D" w:rsidRPr="004E6B4E" w:rsidTr="005D7863">
        <w:tc>
          <w:tcPr>
            <w:tcW w:w="3969" w:type="dxa"/>
            <w:vMerge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17.1.3</w:t>
            </w:r>
          </w:p>
        </w:tc>
        <w:tc>
          <w:tcPr>
            <w:tcW w:w="2835" w:type="dxa"/>
            <w:gridSpan w:val="3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реализации проекта строительства: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40 % готовности</w:t>
            </w:r>
          </w:p>
        </w:tc>
      </w:tr>
      <w:tr w:rsidR="00AF7C6D" w:rsidRPr="004E6B4E" w:rsidTr="005D7863">
        <w:tc>
          <w:tcPr>
            <w:tcW w:w="3969" w:type="dxa"/>
            <w:vMerge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17.1.4</w:t>
            </w:r>
          </w:p>
        </w:tc>
        <w:tc>
          <w:tcPr>
            <w:tcW w:w="2835" w:type="dxa"/>
            <w:gridSpan w:val="3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строительства: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2017 года</w:t>
            </w:r>
          </w:p>
        </w:tc>
      </w:tr>
      <w:tr w:rsidR="00AF7C6D" w:rsidRPr="004E6B4E" w:rsidTr="005D7863">
        <w:tc>
          <w:tcPr>
            <w:tcW w:w="3969" w:type="dxa"/>
            <w:vMerge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17.1.5</w:t>
            </w:r>
          </w:p>
        </w:tc>
        <w:tc>
          <w:tcPr>
            <w:tcW w:w="2835" w:type="dxa"/>
            <w:gridSpan w:val="3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реализации проекта строительства: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65 % готовности</w:t>
            </w:r>
          </w:p>
        </w:tc>
      </w:tr>
      <w:tr w:rsidR="00AF7C6D" w:rsidRPr="004E6B4E" w:rsidTr="005D7863">
        <w:tc>
          <w:tcPr>
            <w:tcW w:w="3969" w:type="dxa"/>
            <w:vMerge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17.1.6</w:t>
            </w:r>
          </w:p>
        </w:tc>
        <w:tc>
          <w:tcPr>
            <w:tcW w:w="2835" w:type="dxa"/>
            <w:gridSpan w:val="3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строительства: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квартал 2017 года</w:t>
            </w:r>
          </w:p>
        </w:tc>
      </w:tr>
      <w:tr w:rsidR="00AF7C6D" w:rsidRPr="004E6B4E" w:rsidTr="005D7863">
        <w:tc>
          <w:tcPr>
            <w:tcW w:w="3969" w:type="dxa"/>
            <w:vMerge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17.1.7</w:t>
            </w:r>
          </w:p>
        </w:tc>
        <w:tc>
          <w:tcPr>
            <w:tcW w:w="2835" w:type="dxa"/>
            <w:gridSpan w:val="3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реализации проекта строительства: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90 % готовности</w:t>
            </w:r>
          </w:p>
        </w:tc>
      </w:tr>
      <w:tr w:rsidR="00AF7C6D" w:rsidRPr="004E6B4E" w:rsidTr="005D7863">
        <w:tc>
          <w:tcPr>
            <w:tcW w:w="3969" w:type="dxa"/>
            <w:vMerge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17.1.8</w:t>
            </w:r>
          </w:p>
        </w:tc>
        <w:tc>
          <w:tcPr>
            <w:tcW w:w="2835" w:type="dxa"/>
            <w:gridSpan w:val="3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строительства: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квартал 2017 года</w:t>
            </w:r>
          </w:p>
        </w:tc>
      </w:tr>
      <w:tr w:rsidR="00AF7C6D" w:rsidRPr="004E6B4E" w:rsidTr="005D7863">
        <w:tc>
          <w:tcPr>
            <w:tcW w:w="3969" w:type="dxa"/>
            <w:vMerge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17.1.9</w:t>
            </w:r>
          </w:p>
        </w:tc>
        <w:tc>
          <w:tcPr>
            <w:tcW w:w="2835" w:type="dxa"/>
            <w:gridSpan w:val="3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реализации проекта строительства: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 готовности</w:t>
            </w:r>
          </w:p>
        </w:tc>
      </w:tr>
      <w:tr w:rsidR="00AF7C6D" w:rsidRPr="004E6B4E" w:rsidTr="005D7863">
        <w:tc>
          <w:tcPr>
            <w:tcW w:w="3969" w:type="dxa"/>
            <w:vMerge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17.1.10</w:t>
            </w:r>
          </w:p>
        </w:tc>
        <w:tc>
          <w:tcPr>
            <w:tcW w:w="2835" w:type="dxa"/>
            <w:gridSpan w:val="3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строительства: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 2018 года</w:t>
            </w:r>
          </w:p>
        </w:tc>
      </w:tr>
      <w:tr w:rsidR="00AF7C6D" w:rsidRPr="004E6B4E" w:rsidTr="005D7863">
        <w:tc>
          <w:tcPr>
            <w:tcW w:w="3969" w:type="dxa"/>
            <w:vMerge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17.1.11</w:t>
            </w:r>
          </w:p>
        </w:tc>
        <w:tc>
          <w:tcPr>
            <w:tcW w:w="2835" w:type="dxa"/>
            <w:gridSpan w:val="3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реализации проекта строительства: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разрешения на ввод в эксплуатацию</w:t>
            </w:r>
          </w:p>
        </w:tc>
      </w:tr>
      <w:tr w:rsidR="00AF7C6D" w:rsidRPr="004E6B4E" w:rsidTr="005D7863">
        <w:tc>
          <w:tcPr>
            <w:tcW w:w="3969" w:type="dxa"/>
            <w:vMerge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17.1.12</w:t>
            </w:r>
          </w:p>
        </w:tc>
        <w:tc>
          <w:tcPr>
            <w:tcW w:w="2835" w:type="dxa"/>
            <w:gridSpan w:val="3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квартал и год выполнения этапа реализации проекта строительства:</w:t>
            </w:r>
          </w:p>
        </w:tc>
        <w:tc>
          <w:tcPr>
            <w:tcW w:w="2693" w:type="dxa"/>
            <w:gridSpan w:val="2"/>
          </w:tcPr>
          <w:p w:rsidR="00AF7C6D" w:rsidRPr="004E6B4E" w:rsidRDefault="00AF7C6D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 2018 года – 2 квартал 2019 года</w:t>
            </w:r>
          </w:p>
        </w:tc>
      </w:tr>
      <w:tr w:rsidR="002768C4" w:rsidRPr="004E6B4E" w:rsidTr="005D7863">
        <w:tc>
          <w:tcPr>
            <w:tcW w:w="10631" w:type="dxa"/>
            <w:gridSpan w:val="7"/>
            <w:hideMark/>
          </w:tcPr>
          <w:p w:rsidR="002768C4" w:rsidRPr="004E6B4E" w:rsidRDefault="002768C4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6915D2" w:rsidRPr="004E6B4E" w:rsidTr="005D7863">
        <w:tc>
          <w:tcPr>
            <w:tcW w:w="3969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 О планируемой стоимости строительства</w:t>
            </w: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(руб.)</w:t>
            </w:r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855 201 000 </w:t>
            </w:r>
          </w:p>
        </w:tc>
      </w:tr>
      <w:tr w:rsidR="002768C4" w:rsidRPr="004E6B4E" w:rsidTr="005D7863">
        <w:tc>
          <w:tcPr>
            <w:tcW w:w="10631" w:type="dxa"/>
            <w:gridSpan w:val="7"/>
            <w:hideMark/>
          </w:tcPr>
          <w:p w:rsidR="002768C4" w:rsidRPr="004E6B4E" w:rsidRDefault="002768C4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эскроу</w:t>
            </w:r>
            <w:proofErr w:type="spellEnd"/>
          </w:p>
        </w:tc>
      </w:tr>
      <w:tr w:rsidR="006915D2" w:rsidRPr="004E6B4E" w:rsidTr="005D7863">
        <w:tc>
          <w:tcPr>
            <w:tcW w:w="3969" w:type="dxa"/>
            <w:vMerge w:val="restart"/>
            <w:hideMark/>
          </w:tcPr>
          <w:p w:rsidR="006915D2" w:rsidRPr="004E6B4E" w:rsidRDefault="006915D2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19.1.1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способ обеспечения обязательств застройщика по договорам участия в долевом строительстве</w:t>
            </w:r>
            <w:hyperlink r:id="rId30" w:history="1"/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Страхование гражданской ответственности застройщика</w:t>
            </w:r>
          </w:p>
        </w:tc>
      </w:tr>
      <w:tr w:rsidR="006915D2" w:rsidRPr="004E6B4E" w:rsidTr="005D7863">
        <w:tc>
          <w:tcPr>
            <w:tcW w:w="3969" w:type="dxa"/>
            <w:vMerge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19.1.2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находящегося в залоге у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участников долевого строительства в силу закона </w:t>
            </w:r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50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04:0010804:102</w:t>
            </w:r>
            <w:r w:rsidR="008335A5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(право аренды)</w:t>
            </w:r>
          </w:p>
        </w:tc>
      </w:tr>
      <w:tr w:rsidR="006915D2" w:rsidRPr="004E6B4E" w:rsidTr="005D7863">
        <w:tc>
          <w:tcPr>
            <w:tcW w:w="3969" w:type="dxa"/>
            <w:vMerge w:val="restart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19.2. О банке, в котором участниками долевого строительства должны быть открыты счета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эскроу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&lt;65&gt;</w:t>
              </w:r>
            </w:hyperlink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19.2.1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эскроу</w:t>
            </w:r>
            <w:proofErr w:type="spellEnd"/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5D2" w:rsidRPr="004E6B4E" w:rsidTr="005D7863">
        <w:tc>
          <w:tcPr>
            <w:tcW w:w="3969" w:type="dxa"/>
            <w:vMerge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19.2.2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эскроу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указания организационно-правовой формы</w:t>
            </w:r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5D2" w:rsidRPr="004E6B4E" w:rsidTr="005D7863">
        <w:tc>
          <w:tcPr>
            <w:tcW w:w="3969" w:type="dxa"/>
            <w:vMerge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19.2.3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эскроу</w:t>
            </w:r>
            <w:proofErr w:type="spellEnd"/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68C4" w:rsidRPr="004E6B4E" w:rsidTr="005D7863">
        <w:tc>
          <w:tcPr>
            <w:tcW w:w="10631" w:type="dxa"/>
            <w:gridSpan w:val="7"/>
            <w:hideMark/>
          </w:tcPr>
          <w:p w:rsidR="002768C4" w:rsidRPr="004E6B4E" w:rsidRDefault="002768C4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6915D2" w:rsidRPr="004E6B4E" w:rsidTr="005D7863">
        <w:tc>
          <w:tcPr>
            <w:tcW w:w="3969" w:type="dxa"/>
            <w:vMerge w:val="restart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6915D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соглашения или сделки </w:t>
            </w:r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Договор №00410016/12012200 об открытии </w:t>
            </w:r>
            <w:proofErr w:type="spellStart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невозобновляемой</w:t>
            </w:r>
            <w:proofErr w:type="spellEnd"/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кредитной линии от 22.12.2016г.</w:t>
            </w:r>
          </w:p>
        </w:tc>
      </w:tr>
      <w:tr w:rsidR="006915D2" w:rsidRPr="004E6B4E" w:rsidTr="005D7863">
        <w:tc>
          <w:tcPr>
            <w:tcW w:w="3969" w:type="dxa"/>
            <w:vMerge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20.1.2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Публичное акционерное общество (ПАО)</w:t>
            </w:r>
          </w:p>
        </w:tc>
      </w:tr>
      <w:tr w:rsidR="006915D2" w:rsidRPr="004E6B4E" w:rsidTr="005D7863">
        <w:tc>
          <w:tcPr>
            <w:tcW w:w="3969" w:type="dxa"/>
            <w:vMerge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20.1.3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формы:</w:t>
            </w:r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«Сбербанк России»</w:t>
            </w:r>
          </w:p>
        </w:tc>
      </w:tr>
      <w:tr w:rsidR="006915D2" w:rsidRPr="004E6B4E" w:rsidTr="005D7863">
        <w:tc>
          <w:tcPr>
            <w:tcW w:w="3969" w:type="dxa"/>
            <w:vMerge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20.1.4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691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7707083893</w:t>
            </w:r>
          </w:p>
        </w:tc>
      </w:tr>
      <w:tr w:rsidR="006915D2" w:rsidRPr="004E6B4E" w:rsidTr="005D7863">
        <w:tc>
          <w:tcPr>
            <w:tcW w:w="3969" w:type="dxa"/>
            <w:vMerge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20.1.5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привлеченных средств (рублей)</w:t>
            </w:r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513 000 000</w:t>
            </w:r>
          </w:p>
        </w:tc>
      </w:tr>
      <w:tr w:rsidR="006915D2" w:rsidRPr="004E6B4E" w:rsidTr="005D7863">
        <w:tc>
          <w:tcPr>
            <w:tcW w:w="3969" w:type="dxa"/>
            <w:vMerge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20.1.6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соглашением или сделкой срок возврата привлеченных средств:</w:t>
            </w:r>
          </w:p>
        </w:tc>
        <w:tc>
          <w:tcPr>
            <w:tcW w:w="2693" w:type="dxa"/>
            <w:gridSpan w:val="2"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27.12.2019г.</w:t>
            </w:r>
          </w:p>
        </w:tc>
      </w:tr>
      <w:tr w:rsidR="006915D2" w:rsidRPr="004E6B4E" w:rsidTr="005D7863">
        <w:tc>
          <w:tcPr>
            <w:tcW w:w="3969" w:type="dxa"/>
            <w:vMerge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20.1.7</w:t>
            </w:r>
          </w:p>
        </w:tc>
        <w:tc>
          <w:tcPr>
            <w:tcW w:w="2835" w:type="dxa"/>
            <w:gridSpan w:val="3"/>
            <w:hideMark/>
          </w:tcPr>
          <w:p w:rsidR="006915D2" w:rsidRPr="004E6B4E" w:rsidRDefault="006915D2" w:rsidP="00590BE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  <w:p w:rsidR="006915D2" w:rsidRPr="004E6B4E" w:rsidRDefault="006915D2" w:rsidP="006915D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6915D2" w:rsidRPr="004E6B4E" w:rsidRDefault="008335A5" w:rsidP="004F13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915D2"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0:04:0010804:102 (право аренды)</w:t>
            </w:r>
          </w:p>
          <w:p w:rsidR="006915D2" w:rsidRPr="004E6B4E" w:rsidRDefault="006915D2" w:rsidP="004F13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50:04:0010804:101 (право аренды)</w:t>
            </w:r>
          </w:p>
          <w:p w:rsidR="006915D2" w:rsidRPr="004E6B4E" w:rsidRDefault="006915D2" w:rsidP="004F1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50:04:0010804:104 (право аренды)</w:t>
            </w:r>
          </w:p>
        </w:tc>
      </w:tr>
      <w:tr w:rsidR="002768C4" w:rsidRPr="004E6B4E" w:rsidTr="005D7863">
        <w:tc>
          <w:tcPr>
            <w:tcW w:w="10631" w:type="dxa"/>
            <w:gridSpan w:val="7"/>
            <w:hideMark/>
          </w:tcPr>
          <w:p w:rsidR="002768C4" w:rsidRPr="004E6B4E" w:rsidRDefault="002768C4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5D7863" w:rsidRPr="004E6B4E" w:rsidTr="005D7863">
        <w:tc>
          <w:tcPr>
            <w:tcW w:w="3969" w:type="dxa"/>
            <w:vMerge w:val="restart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21.1.1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21.1.2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 w:val="restart"/>
            <w:hideMark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21.2.1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21.2.2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21.2.3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 w:val="restart"/>
            <w:hideMark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21.3.1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21.3.2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21.3.3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субъекта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21.3.4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населенного пункта 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21.3.5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21.3.6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 улично-дорожной сети 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 w:val="restart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21.3.7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21.3.8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здания (сооружения) 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21.3.9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помещений 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 w:val="restart"/>
            <w:hideMark/>
          </w:tcPr>
          <w:p w:rsidR="005D7863" w:rsidRPr="004E6B4E" w:rsidRDefault="005D7863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21.4.1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21.4.2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21.4.3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68C4" w:rsidRPr="004E6B4E" w:rsidTr="005D7863">
        <w:tc>
          <w:tcPr>
            <w:tcW w:w="10631" w:type="dxa"/>
            <w:gridSpan w:val="7"/>
            <w:hideMark/>
          </w:tcPr>
          <w:p w:rsidR="002768C4" w:rsidRPr="004E6B4E" w:rsidRDefault="002768C4" w:rsidP="009E1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5D7863" w:rsidRPr="004E6B4E" w:rsidTr="005D7863">
        <w:tc>
          <w:tcPr>
            <w:tcW w:w="3969" w:type="dxa"/>
            <w:vMerge w:val="restart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1134" w:type="dxa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22.1.1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максимально допустимой площади объектов долевого строительства застройщика 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22.1.2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68C4" w:rsidRPr="004E6B4E" w:rsidTr="005D7863">
        <w:tc>
          <w:tcPr>
            <w:tcW w:w="10631" w:type="dxa"/>
            <w:gridSpan w:val="7"/>
            <w:hideMark/>
          </w:tcPr>
          <w:p w:rsidR="002768C4" w:rsidRPr="004E6B4E" w:rsidRDefault="002768C4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</w:t>
            </w:r>
            <w:r w:rsidR="009E1A86"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торые не введены в эксплуатацию</w:t>
            </w:r>
          </w:p>
        </w:tc>
      </w:tr>
      <w:tr w:rsidR="005D7863" w:rsidRPr="004E6B4E" w:rsidTr="005D7863">
        <w:tc>
          <w:tcPr>
            <w:tcW w:w="3969" w:type="dxa"/>
            <w:vMerge w:val="restart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r:id="rId32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&lt;76&gt;</w:t>
              </w:r>
            </w:hyperlink>
          </w:p>
        </w:tc>
        <w:tc>
          <w:tcPr>
            <w:tcW w:w="1134" w:type="dxa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23.1.1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м2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5D78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23.1.2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м2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68C4" w:rsidRPr="004E6B4E" w:rsidTr="005D7863">
        <w:tc>
          <w:tcPr>
            <w:tcW w:w="10631" w:type="dxa"/>
            <w:gridSpan w:val="7"/>
            <w:hideMark/>
          </w:tcPr>
          <w:p w:rsidR="002768C4" w:rsidRPr="004E6B4E" w:rsidRDefault="002768C4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24. Информация в отношении объекта социальной инфраструктуры, указанная в части 6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5D7863" w:rsidRPr="004E6B4E" w:rsidTr="005D7863">
        <w:tc>
          <w:tcPr>
            <w:tcW w:w="3969" w:type="dxa"/>
            <w:vMerge w:val="restart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24.1. О виде, назначении объекта социальной инфраструктуры.</w:t>
            </w:r>
          </w:p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указанных в </w:t>
            </w:r>
            <w:hyperlink r:id="rId33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частях 3</w:t>
              </w:r>
            </w:hyperlink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4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статьи 18.1</w:t>
              </w:r>
            </w:hyperlink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целях затрат застройщика из числа целей, указанных в </w:t>
            </w:r>
            <w:hyperlink r:id="rId35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8</w:t>
              </w:r>
            </w:hyperlink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6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</w:t>
              </w:r>
            </w:hyperlink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37" w:history="1">
              <w:r w:rsidRPr="004E6B4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части 1 статьи 18</w:t>
              </w:r>
            </w:hyperlink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строительства по договору </w:t>
            </w:r>
          </w:p>
        </w:tc>
        <w:tc>
          <w:tcPr>
            <w:tcW w:w="1134" w:type="dxa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24.1.1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</w:p>
        </w:tc>
        <w:tc>
          <w:tcPr>
            <w:tcW w:w="2693" w:type="dxa"/>
            <w:gridSpan w:val="2"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24.1.2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социальной инфраструктуры </w:t>
            </w:r>
          </w:p>
        </w:tc>
        <w:tc>
          <w:tcPr>
            <w:tcW w:w="2693" w:type="dxa"/>
            <w:gridSpan w:val="2"/>
          </w:tcPr>
          <w:p w:rsidR="005D7863" w:rsidRPr="004E6B4E" w:rsidRDefault="009E564F" w:rsidP="009E1A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24.1.3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социальной инфраструктуры</w:t>
            </w:r>
          </w:p>
        </w:tc>
        <w:tc>
          <w:tcPr>
            <w:tcW w:w="2693" w:type="dxa"/>
            <w:gridSpan w:val="2"/>
          </w:tcPr>
          <w:p w:rsidR="005D7863" w:rsidRPr="004E6B4E" w:rsidRDefault="009E564F" w:rsidP="009E1A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24.1.4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3" w:type="dxa"/>
            <w:gridSpan w:val="2"/>
          </w:tcPr>
          <w:p w:rsidR="005D7863" w:rsidRPr="004E6B4E" w:rsidRDefault="009E564F" w:rsidP="009E1A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24.1.5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3" w:type="dxa"/>
            <w:gridSpan w:val="2"/>
          </w:tcPr>
          <w:p w:rsidR="005D7863" w:rsidRPr="004E6B4E" w:rsidRDefault="009E564F" w:rsidP="009E1A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24.1.6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2693" w:type="dxa"/>
            <w:gridSpan w:val="2"/>
          </w:tcPr>
          <w:p w:rsidR="005D7863" w:rsidRPr="004E6B4E" w:rsidRDefault="009E564F" w:rsidP="009E1A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D7863" w:rsidRPr="004E6B4E" w:rsidTr="005D7863">
        <w:tc>
          <w:tcPr>
            <w:tcW w:w="3969" w:type="dxa"/>
            <w:vMerge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24.1.7</w:t>
            </w:r>
          </w:p>
        </w:tc>
        <w:tc>
          <w:tcPr>
            <w:tcW w:w="2835" w:type="dxa"/>
            <w:gridSpan w:val="3"/>
            <w:hideMark/>
          </w:tcPr>
          <w:p w:rsidR="005D7863" w:rsidRPr="004E6B4E" w:rsidRDefault="005D7863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с которым заключен договор, предусматривающий безвозмездную передачу объекта социальной 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в государственную или муниципальную собственность</w:t>
            </w:r>
          </w:p>
        </w:tc>
        <w:tc>
          <w:tcPr>
            <w:tcW w:w="2693" w:type="dxa"/>
            <w:gridSpan w:val="2"/>
          </w:tcPr>
          <w:p w:rsidR="005D7863" w:rsidRPr="004E6B4E" w:rsidRDefault="009E564F" w:rsidP="009E1A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768C4" w:rsidRPr="004E6B4E" w:rsidTr="005D7863">
        <w:tc>
          <w:tcPr>
            <w:tcW w:w="3969" w:type="dxa"/>
            <w:vMerge/>
            <w:hideMark/>
          </w:tcPr>
          <w:p w:rsidR="002768C4" w:rsidRPr="004E6B4E" w:rsidRDefault="002768C4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2768C4" w:rsidRPr="004E6B4E" w:rsidRDefault="002768C4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24.1.8</w:t>
            </w:r>
          </w:p>
        </w:tc>
        <w:tc>
          <w:tcPr>
            <w:tcW w:w="886" w:type="dxa"/>
            <w:hideMark/>
          </w:tcPr>
          <w:p w:rsidR="002768C4" w:rsidRPr="004E6B4E" w:rsidRDefault="002768C4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40" w:type="dxa"/>
            <w:gridSpan w:val="3"/>
            <w:hideMark/>
          </w:tcPr>
          <w:p w:rsidR="002768C4" w:rsidRPr="004E6B4E" w:rsidRDefault="002768C4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202" w:type="dxa"/>
            <w:hideMark/>
          </w:tcPr>
          <w:p w:rsidR="002768C4" w:rsidRPr="004E6B4E" w:rsidRDefault="002768C4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затраты застройщика</w:t>
            </w:r>
          </w:p>
        </w:tc>
      </w:tr>
      <w:tr w:rsidR="00131FEE" w:rsidRPr="004E6B4E" w:rsidTr="005D7863">
        <w:tc>
          <w:tcPr>
            <w:tcW w:w="3969" w:type="dxa"/>
            <w:vMerge/>
            <w:hideMark/>
          </w:tcPr>
          <w:p w:rsidR="00131FEE" w:rsidRPr="004E6B4E" w:rsidRDefault="00131FEE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131FEE" w:rsidRPr="004E6B4E" w:rsidRDefault="00131FEE" w:rsidP="00590B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hideMark/>
          </w:tcPr>
          <w:p w:rsidR="00131FEE" w:rsidRPr="004E6B4E" w:rsidRDefault="008927DC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0" w:type="dxa"/>
            <w:gridSpan w:val="3"/>
            <w:hideMark/>
          </w:tcPr>
          <w:p w:rsidR="00131FEE" w:rsidRPr="004E6B4E" w:rsidRDefault="008927DC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2" w:type="dxa"/>
          </w:tcPr>
          <w:p w:rsidR="00131FEE" w:rsidRPr="004E6B4E" w:rsidRDefault="008927DC" w:rsidP="00590B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768C4" w:rsidRPr="004E6B4E" w:rsidTr="005D7863">
        <w:tc>
          <w:tcPr>
            <w:tcW w:w="10631" w:type="dxa"/>
            <w:gridSpan w:val="7"/>
            <w:hideMark/>
          </w:tcPr>
          <w:p w:rsidR="002768C4" w:rsidRPr="004E6B4E" w:rsidRDefault="002768C4" w:rsidP="008B6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25. Иная, не противоре</w:t>
            </w:r>
            <w:r w:rsidR="008B6EC8"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чащая законодательству, информац</w:t>
            </w: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 проекте</w:t>
            </w:r>
          </w:p>
        </w:tc>
      </w:tr>
      <w:tr w:rsidR="008B6EC8" w:rsidRPr="004E6B4E" w:rsidTr="004429F7">
        <w:tc>
          <w:tcPr>
            <w:tcW w:w="3969" w:type="dxa"/>
            <w:hideMark/>
          </w:tcPr>
          <w:p w:rsidR="008B6EC8" w:rsidRPr="004E6B4E" w:rsidRDefault="008B6EC8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 Иная информация о проекте</w:t>
            </w:r>
          </w:p>
        </w:tc>
        <w:tc>
          <w:tcPr>
            <w:tcW w:w="1134" w:type="dxa"/>
            <w:hideMark/>
          </w:tcPr>
          <w:p w:rsidR="008B6EC8" w:rsidRPr="004E6B4E" w:rsidRDefault="008B6EC8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</w:t>
            </w:r>
          </w:p>
        </w:tc>
        <w:tc>
          <w:tcPr>
            <w:tcW w:w="2764" w:type="dxa"/>
            <w:gridSpan w:val="2"/>
            <w:hideMark/>
          </w:tcPr>
          <w:p w:rsidR="008B6EC8" w:rsidRPr="004E6B4E" w:rsidRDefault="008B6EC8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проекте</w:t>
            </w:r>
          </w:p>
        </w:tc>
        <w:tc>
          <w:tcPr>
            <w:tcW w:w="2764" w:type="dxa"/>
            <w:gridSpan w:val="3"/>
          </w:tcPr>
          <w:p w:rsidR="008B6EC8" w:rsidRPr="004E6B4E" w:rsidRDefault="008B6EC8" w:rsidP="009E1A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5B27" w:rsidRPr="004E6B4E" w:rsidRDefault="00CC5B27" w:rsidP="009E1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10773" w:type="dxa"/>
        <w:tblInd w:w="250" w:type="dxa"/>
        <w:tblLook w:val="04A0" w:firstRow="1" w:lastRow="0" w:firstColumn="1" w:lastColumn="0" w:noHBand="0" w:noVBand="1"/>
      </w:tblPr>
      <w:tblGrid>
        <w:gridCol w:w="788"/>
        <w:gridCol w:w="669"/>
        <w:gridCol w:w="5304"/>
        <w:gridCol w:w="4012"/>
      </w:tblGrid>
      <w:tr w:rsidR="00CC5B27" w:rsidRPr="004E6B4E" w:rsidTr="009E1A86">
        <w:tc>
          <w:tcPr>
            <w:tcW w:w="10773" w:type="dxa"/>
            <w:gridSpan w:val="4"/>
            <w:hideMark/>
          </w:tcPr>
          <w:p w:rsidR="00CC5B27" w:rsidRPr="004E6B4E" w:rsidRDefault="00CC5B27" w:rsidP="009E1A86">
            <w:pPr>
              <w:spacing w:after="100"/>
              <w:jc w:val="both"/>
              <w:divId w:val="231352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фактах внесения изменений в проектную документацию</w:t>
            </w:r>
          </w:p>
        </w:tc>
      </w:tr>
      <w:tr w:rsidR="00CC5B27" w:rsidRPr="004E6B4E" w:rsidTr="009E1A86">
        <w:tc>
          <w:tcPr>
            <w:tcW w:w="10773" w:type="dxa"/>
            <w:gridSpan w:val="4"/>
            <w:hideMark/>
          </w:tcPr>
          <w:p w:rsidR="00CC5B27" w:rsidRPr="004E6B4E" w:rsidRDefault="00CC5B27" w:rsidP="009E1A8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Раздел. 26 Сведения о фактах внесения изменений в проектную документацию</w:t>
            </w:r>
          </w:p>
        </w:tc>
      </w:tr>
      <w:tr w:rsidR="00CC5B27" w:rsidRPr="004E6B4E" w:rsidTr="008B6EC8">
        <w:tc>
          <w:tcPr>
            <w:tcW w:w="0" w:type="auto"/>
            <w:hideMark/>
          </w:tcPr>
          <w:p w:rsidR="00CC5B27" w:rsidRPr="004E6B4E" w:rsidRDefault="00CC5B27" w:rsidP="009E1A8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CC5B27" w:rsidRPr="004E6B4E" w:rsidRDefault="00CC5B27" w:rsidP="009E1A8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CC5B27" w:rsidRPr="004E6B4E" w:rsidRDefault="00CC5B27" w:rsidP="009E1A8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3938" w:type="dxa"/>
            <w:hideMark/>
          </w:tcPr>
          <w:p w:rsidR="00CC5B27" w:rsidRPr="004E6B4E" w:rsidRDefault="00CC5B27" w:rsidP="009E1A8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изменений</w:t>
            </w:r>
          </w:p>
        </w:tc>
      </w:tr>
      <w:tr w:rsidR="008B6EC8" w:rsidRPr="004E6B4E" w:rsidTr="008B6EC8">
        <w:trPr>
          <w:trHeight w:val="188"/>
        </w:trPr>
        <w:tc>
          <w:tcPr>
            <w:tcW w:w="0" w:type="auto"/>
            <w:hideMark/>
          </w:tcPr>
          <w:p w:rsidR="008B6EC8" w:rsidRPr="004E6B4E" w:rsidRDefault="008B6EC8" w:rsidP="009E1A8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B6EC8" w:rsidRPr="004E6B4E" w:rsidRDefault="008B6EC8" w:rsidP="009E1A8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B6EC8" w:rsidRPr="004E6B4E" w:rsidRDefault="008B6EC8" w:rsidP="009E1A8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8" w:type="dxa"/>
            <w:hideMark/>
          </w:tcPr>
          <w:p w:rsidR="008B6EC8" w:rsidRPr="004E6B4E" w:rsidRDefault="008B6EC8" w:rsidP="009E1A8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6EC8" w:rsidRPr="004E6B4E" w:rsidTr="004429F7">
        <w:trPr>
          <w:trHeight w:val="187"/>
        </w:trPr>
        <w:tc>
          <w:tcPr>
            <w:tcW w:w="10773" w:type="dxa"/>
            <w:gridSpan w:val="4"/>
          </w:tcPr>
          <w:p w:rsidR="008B6EC8" w:rsidRPr="004E6B4E" w:rsidRDefault="008B6EC8" w:rsidP="009E1A86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B27" w:rsidRPr="004E6B4E" w:rsidRDefault="00CC5B27" w:rsidP="00CC5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1A86" w:rsidRPr="004E6B4E" w:rsidRDefault="009E1A86" w:rsidP="009E1A86">
      <w:pPr>
        <w:rPr>
          <w:rFonts w:ascii="Times New Roman" w:hAnsi="Times New Roman" w:cs="Times New Roman"/>
          <w:b/>
          <w:sz w:val="24"/>
          <w:szCs w:val="24"/>
        </w:rPr>
      </w:pPr>
      <w:r w:rsidRPr="004E6B4E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ООО </w:t>
      </w:r>
      <w:proofErr w:type="gramStart"/>
      <w:r w:rsidRPr="004E6B4E">
        <w:rPr>
          <w:rFonts w:ascii="Times New Roman" w:hAnsi="Times New Roman" w:cs="Times New Roman"/>
          <w:b/>
          <w:sz w:val="24"/>
          <w:szCs w:val="24"/>
        </w:rPr>
        <w:t>ГК«</w:t>
      </w:r>
      <w:proofErr w:type="gramEnd"/>
      <w:r w:rsidRPr="004E6B4E">
        <w:rPr>
          <w:rFonts w:ascii="Times New Roman" w:hAnsi="Times New Roman" w:cs="Times New Roman"/>
          <w:b/>
          <w:sz w:val="24"/>
          <w:szCs w:val="24"/>
        </w:rPr>
        <w:t>БЕРЕЗОВЕЦ»</w:t>
      </w:r>
      <w:r w:rsidRPr="004E6B4E">
        <w:rPr>
          <w:rFonts w:ascii="Times New Roman" w:hAnsi="Times New Roman" w:cs="Times New Roman"/>
          <w:b/>
          <w:sz w:val="24"/>
          <w:szCs w:val="24"/>
        </w:rPr>
        <w:tab/>
        <w:t xml:space="preserve">   ____________________   </w:t>
      </w:r>
      <w:proofErr w:type="spellStart"/>
      <w:r w:rsidRPr="004E6B4E">
        <w:rPr>
          <w:rFonts w:ascii="Times New Roman" w:hAnsi="Times New Roman" w:cs="Times New Roman"/>
          <w:b/>
          <w:sz w:val="24"/>
          <w:szCs w:val="24"/>
        </w:rPr>
        <w:t>А.В.Устян</w:t>
      </w:r>
      <w:proofErr w:type="spellEnd"/>
    </w:p>
    <w:p w:rsidR="007A6092" w:rsidRPr="009E1A86" w:rsidRDefault="009E1A86" w:rsidP="00ED3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B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8B6EC8" w:rsidRPr="004E6B4E">
        <w:rPr>
          <w:rFonts w:ascii="Times New Roman" w:hAnsi="Times New Roman" w:cs="Times New Roman"/>
          <w:b/>
          <w:sz w:val="24"/>
          <w:szCs w:val="24"/>
        </w:rPr>
        <w:t>М.П.</w:t>
      </w:r>
      <w:bookmarkStart w:id="0" w:name="_GoBack"/>
      <w:bookmarkEnd w:id="0"/>
    </w:p>
    <w:sectPr w:rsidR="007A6092" w:rsidRPr="009E1A86" w:rsidSect="009E1A86">
      <w:footerReference w:type="default" r:id="rId38"/>
      <w:pgSz w:w="11906" w:h="16838"/>
      <w:pgMar w:top="113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CF" w:rsidRDefault="00C41ECF" w:rsidP="00DD22AC">
      <w:pPr>
        <w:spacing w:after="0" w:line="240" w:lineRule="auto"/>
      </w:pPr>
      <w:r>
        <w:separator/>
      </w:r>
    </w:p>
  </w:endnote>
  <w:endnote w:type="continuationSeparator" w:id="0">
    <w:p w:rsidR="00C41ECF" w:rsidRDefault="00C41ECF" w:rsidP="00DD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785735"/>
      <w:docPartObj>
        <w:docPartGallery w:val="Page Numbers (Bottom of Page)"/>
        <w:docPartUnique/>
      </w:docPartObj>
    </w:sdtPr>
    <w:sdtEndPr/>
    <w:sdtContent>
      <w:p w:rsidR="00C41ECF" w:rsidRDefault="00C41EC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4E">
          <w:rPr>
            <w:noProof/>
          </w:rPr>
          <w:t>72</w:t>
        </w:r>
        <w:r>
          <w:fldChar w:fldCharType="end"/>
        </w:r>
      </w:p>
    </w:sdtContent>
  </w:sdt>
  <w:p w:rsidR="00C41ECF" w:rsidRDefault="00C41EC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CF" w:rsidRDefault="00C41ECF" w:rsidP="00DD22AC">
      <w:pPr>
        <w:spacing w:after="0" w:line="240" w:lineRule="auto"/>
      </w:pPr>
      <w:r>
        <w:separator/>
      </w:r>
    </w:p>
  </w:footnote>
  <w:footnote w:type="continuationSeparator" w:id="0">
    <w:p w:rsidR="00C41ECF" w:rsidRDefault="00C41ECF" w:rsidP="00DD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4697"/>
    <w:multiLevelType w:val="hybridMultilevel"/>
    <w:tmpl w:val="3B46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E21"/>
    <w:multiLevelType w:val="hybridMultilevel"/>
    <w:tmpl w:val="11E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27"/>
    <w:rsid w:val="000044FF"/>
    <w:rsid w:val="00006B60"/>
    <w:rsid w:val="00015BA5"/>
    <w:rsid w:val="00023985"/>
    <w:rsid w:val="00023DFF"/>
    <w:rsid w:val="00041712"/>
    <w:rsid w:val="00057166"/>
    <w:rsid w:val="0006123A"/>
    <w:rsid w:val="00071A80"/>
    <w:rsid w:val="00086491"/>
    <w:rsid w:val="00097B63"/>
    <w:rsid w:val="000A2999"/>
    <w:rsid w:val="000C2E11"/>
    <w:rsid w:val="000D56CA"/>
    <w:rsid w:val="000E1ABE"/>
    <w:rsid w:val="001056A1"/>
    <w:rsid w:val="0010786D"/>
    <w:rsid w:val="001240E9"/>
    <w:rsid w:val="00131FEE"/>
    <w:rsid w:val="0013338D"/>
    <w:rsid w:val="00133D63"/>
    <w:rsid w:val="001343FC"/>
    <w:rsid w:val="00141174"/>
    <w:rsid w:val="001505E9"/>
    <w:rsid w:val="001550BE"/>
    <w:rsid w:val="00160017"/>
    <w:rsid w:val="001635B1"/>
    <w:rsid w:val="001720C1"/>
    <w:rsid w:val="001C62EA"/>
    <w:rsid w:val="001E08DD"/>
    <w:rsid w:val="001E711B"/>
    <w:rsid w:val="00212D6B"/>
    <w:rsid w:val="00220892"/>
    <w:rsid w:val="002217CA"/>
    <w:rsid w:val="0023388D"/>
    <w:rsid w:val="00245AB5"/>
    <w:rsid w:val="0027095A"/>
    <w:rsid w:val="002768C4"/>
    <w:rsid w:val="002A6639"/>
    <w:rsid w:val="002C0C49"/>
    <w:rsid w:val="002E5670"/>
    <w:rsid w:val="002E5A95"/>
    <w:rsid w:val="00322FAA"/>
    <w:rsid w:val="003306BB"/>
    <w:rsid w:val="00331497"/>
    <w:rsid w:val="00346110"/>
    <w:rsid w:val="003B290B"/>
    <w:rsid w:val="003C10CE"/>
    <w:rsid w:val="003D0ED5"/>
    <w:rsid w:val="00402D62"/>
    <w:rsid w:val="00415AB6"/>
    <w:rsid w:val="0042362B"/>
    <w:rsid w:val="004408AE"/>
    <w:rsid w:val="004429F7"/>
    <w:rsid w:val="004439A0"/>
    <w:rsid w:val="004455C4"/>
    <w:rsid w:val="0045011A"/>
    <w:rsid w:val="00455E05"/>
    <w:rsid w:val="004B6997"/>
    <w:rsid w:val="004C1CF5"/>
    <w:rsid w:val="004C2799"/>
    <w:rsid w:val="004C511D"/>
    <w:rsid w:val="004C7219"/>
    <w:rsid w:val="004D2DEE"/>
    <w:rsid w:val="004E1886"/>
    <w:rsid w:val="004E2467"/>
    <w:rsid w:val="004E6B4E"/>
    <w:rsid w:val="004F138A"/>
    <w:rsid w:val="00516ED0"/>
    <w:rsid w:val="00523A18"/>
    <w:rsid w:val="00526E26"/>
    <w:rsid w:val="0054566E"/>
    <w:rsid w:val="0057435A"/>
    <w:rsid w:val="00590BE9"/>
    <w:rsid w:val="005A00A6"/>
    <w:rsid w:val="005A0E73"/>
    <w:rsid w:val="005A2C42"/>
    <w:rsid w:val="005A60B7"/>
    <w:rsid w:val="005B61A9"/>
    <w:rsid w:val="005C38B2"/>
    <w:rsid w:val="005D7863"/>
    <w:rsid w:val="005E6A9A"/>
    <w:rsid w:val="005F6D7F"/>
    <w:rsid w:val="00603FFF"/>
    <w:rsid w:val="00624751"/>
    <w:rsid w:val="00650D98"/>
    <w:rsid w:val="006759D1"/>
    <w:rsid w:val="006871A4"/>
    <w:rsid w:val="006915D2"/>
    <w:rsid w:val="006A6C42"/>
    <w:rsid w:val="006D2209"/>
    <w:rsid w:val="006E4A63"/>
    <w:rsid w:val="006E4AB3"/>
    <w:rsid w:val="006F39B7"/>
    <w:rsid w:val="006F59EA"/>
    <w:rsid w:val="006F69D5"/>
    <w:rsid w:val="0075024A"/>
    <w:rsid w:val="00751D0F"/>
    <w:rsid w:val="00751E20"/>
    <w:rsid w:val="007A6092"/>
    <w:rsid w:val="007B49FA"/>
    <w:rsid w:val="007C42D2"/>
    <w:rsid w:val="007D7EF3"/>
    <w:rsid w:val="007F2F29"/>
    <w:rsid w:val="00823687"/>
    <w:rsid w:val="0082562A"/>
    <w:rsid w:val="008328FD"/>
    <w:rsid w:val="008335A5"/>
    <w:rsid w:val="0086630B"/>
    <w:rsid w:val="008742B3"/>
    <w:rsid w:val="00886C4E"/>
    <w:rsid w:val="008927DC"/>
    <w:rsid w:val="008A1F59"/>
    <w:rsid w:val="008A304C"/>
    <w:rsid w:val="008A6AE3"/>
    <w:rsid w:val="008B6EC8"/>
    <w:rsid w:val="008D0987"/>
    <w:rsid w:val="008F7098"/>
    <w:rsid w:val="00920364"/>
    <w:rsid w:val="00921100"/>
    <w:rsid w:val="00934D6D"/>
    <w:rsid w:val="00964FB8"/>
    <w:rsid w:val="0097022B"/>
    <w:rsid w:val="00974D2D"/>
    <w:rsid w:val="009A1BA8"/>
    <w:rsid w:val="009B54C3"/>
    <w:rsid w:val="009E1A86"/>
    <w:rsid w:val="009E564F"/>
    <w:rsid w:val="00A07C6C"/>
    <w:rsid w:val="00A41123"/>
    <w:rsid w:val="00A4138F"/>
    <w:rsid w:val="00A4378A"/>
    <w:rsid w:val="00A54177"/>
    <w:rsid w:val="00A81B94"/>
    <w:rsid w:val="00A84B00"/>
    <w:rsid w:val="00A9223A"/>
    <w:rsid w:val="00AA33E1"/>
    <w:rsid w:val="00AC47A8"/>
    <w:rsid w:val="00AC780B"/>
    <w:rsid w:val="00AD2474"/>
    <w:rsid w:val="00AD2C7A"/>
    <w:rsid w:val="00AD7FCB"/>
    <w:rsid w:val="00AF7C6D"/>
    <w:rsid w:val="00B06DC3"/>
    <w:rsid w:val="00B266D5"/>
    <w:rsid w:val="00B34F5D"/>
    <w:rsid w:val="00B40382"/>
    <w:rsid w:val="00B777C7"/>
    <w:rsid w:val="00BA2EE8"/>
    <w:rsid w:val="00BA42D9"/>
    <w:rsid w:val="00BA59F4"/>
    <w:rsid w:val="00BB4FE1"/>
    <w:rsid w:val="00BE1AD0"/>
    <w:rsid w:val="00C040FA"/>
    <w:rsid w:val="00C14C52"/>
    <w:rsid w:val="00C41ECF"/>
    <w:rsid w:val="00C447B4"/>
    <w:rsid w:val="00C55E9F"/>
    <w:rsid w:val="00C80DBD"/>
    <w:rsid w:val="00C848F9"/>
    <w:rsid w:val="00CB5C9F"/>
    <w:rsid w:val="00CC5B27"/>
    <w:rsid w:val="00D03DDC"/>
    <w:rsid w:val="00D30187"/>
    <w:rsid w:val="00D47FE0"/>
    <w:rsid w:val="00DA1DA9"/>
    <w:rsid w:val="00DA3A5A"/>
    <w:rsid w:val="00DB39DE"/>
    <w:rsid w:val="00DB67B0"/>
    <w:rsid w:val="00DC4465"/>
    <w:rsid w:val="00DD22AC"/>
    <w:rsid w:val="00DF5886"/>
    <w:rsid w:val="00E0214E"/>
    <w:rsid w:val="00E12414"/>
    <w:rsid w:val="00E12A87"/>
    <w:rsid w:val="00E34389"/>
    <w:rsid w:val="00E37086"/>
    <w:rsid w:val="00E5387C"/>
    <w:rsid w:val="00E87DB4"/>
    <w:rsid w:val="00E91A09"/>
    <w:rsid w:val="00EB4A81"/>
    <w:rsid w:val="00ED30DB"/>
    <w:rsid w:val="00ED7D24"/>
    <w:rsid w:val="00F00ECC"/>
    <w:rsid w:val="00F17BCC"/>
    <w:rsid w:val="00F36674"/>
    <w:rsid w:val="00F37607"/>
    <w:rsid w:val="00F75F2A"/>
    <w:rsid w:val="00F77938"/>
    <w:rsid w:val="00F8584C"/>
    <w:rsid w:val="00F85869"/>
    <w:rsid w:val="00F96F01"/>
    <w:rsid w:val="00FB511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B6A28-29AE-469C-A428-860B76C9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5B27"/>
  </w:style>
  <w:style w:type="character" w:customStyle="1" w:styleId="blk">
    <w:name w:val="blk"/>
    <w:basedOn w:val="a0"/>
    <w:rsid w:val="00CC5B27"/>
  </w:style>
  <w:style w:type="character" w:styleId="a3">
    <w:name w:val="Hyperlink"/>
    <w:basedOn w:val="a0"/>
    <w:uiPriority w:val="99"/>
    <w:semiHidden/>
    <w:unhideWhenUsed/>
    <w:rsid w:val="00CC5B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B27"/>
    <w:rPr>
      <w:color w:val="800080"/>
      <w:u w:val="single"/>
    </w:rPr>
  </w:style>
  <w:style w:type="character" w:customStyle="1" w:styleId="ep">
    <w:name w:val="ep"/>
    <w:basedOn w:val="a0"/>
    <w:rsid w:val="00CC5B27"/>
  </w:style>
  <w:style w:type="character" w:customStyle="1" w:styleId="sup">
    <w:name w:val="sup"/>
    <w:basedOn w:val="a0"/>
    <w:rsid w:val="00CC5B27"/>
  </w:style>
  <w:style w:type="paragraph" w:styleId="a5">
    <w:name w:val="Balloon Text"/>
    <w:basedOn w:val="a"/>
    <w:link w:val="a6"/>
    <w:uiPriority w:val="99"/>
    <w:semiHidden/>
    <w:unhideWhenUsed/>
    <w:rsid w:val="0009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B6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1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2FAA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7F2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F2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rsid w:val="004C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23687"/>
  </w:style>
  <w:style w:type="paragraph" w:customStyle="1" w:styleId="xl64">
    <w:name w:val="xl64"/>
    <w:basedOn w:val="a"/>
    <w:rsid w:val="00823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823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823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23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823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23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823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2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2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23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23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3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23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8236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36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368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36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3687"/>
    <w:rPr>
      <w:b/>
      <w:bCs/>
      <w:sz w:val="20"/>
      <w:szCs w:val="20"/>
    </w:rPr>
  </w:style>
  <w:style w:type="paragraph" w:customStyle="1" w:styleId="font5">
    <w:name w:val="font5"/>
    <w:basedOn w:val="a"/>
    <w:rsid w:val="000D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03FFF"/>
  </w:style>
  <w:style w:type="paragraph" w:styleId="af1">
    <w:name w:val="header"/>
    <w:basedOn w:val="a"/>
    <w:link w:val="af2"/>
    <w:uiPriority w:val="99"/>
    <w:unhideWhenUsed/>
    <w:rsid w:val="00DD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D22AC"/>
  </w:style>
  <w:style w:type="paragraph" w:styleId="af3">
    <w:name w:val="footer"/>
    <w:basedOn w:val="a"/>
    <w:link w:val="af4"/>
    <w:uiPriority w:val="99"/>
    <w:unhideWhenUsed/>
    <w:rsid w:val="00DD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D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4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819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31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07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0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8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23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2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4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99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3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00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12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7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10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8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7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0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1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41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436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648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9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94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58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9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9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4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8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1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83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19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90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6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7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2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11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39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0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007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51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06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0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78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97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2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4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22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71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441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71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49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88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3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3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0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00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5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52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7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2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18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733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50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0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22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13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9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34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04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78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7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9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1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4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3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27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744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3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468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86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09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44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49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93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1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9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133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6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70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7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21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44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05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465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7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0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25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6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4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83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64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3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1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5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5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18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9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8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28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46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60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161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935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9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5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97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89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3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5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00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64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18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7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87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9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4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313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4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097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185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63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3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92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7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30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16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43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1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7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7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1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3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61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98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9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52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05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5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550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39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89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8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8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3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7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31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930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7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25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89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21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6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4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6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94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26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1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87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23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21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9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07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3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5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05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7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6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69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733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99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8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6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0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9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9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01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2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3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51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96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5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5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11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1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6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0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25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4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38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08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5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2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0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1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5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78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4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8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13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45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1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7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7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05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860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17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2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3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79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6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7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88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0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4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59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40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5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7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1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74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76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28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3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40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95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9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71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2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0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05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30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3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38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2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99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9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13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4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22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649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3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304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77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1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067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94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734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2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8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0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79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1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71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79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12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914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04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29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4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7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5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1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56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07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8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6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05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3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0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54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3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2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8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43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27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21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8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95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014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9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3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5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07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86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4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17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7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15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32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43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8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2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5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027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87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3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4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79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5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6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53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8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9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28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63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073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5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42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7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46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2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4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6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48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4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3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2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31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8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9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3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4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505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20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8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24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87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88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99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1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6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9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7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2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4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8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9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7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4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2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8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6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8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1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4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9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4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1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3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1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7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8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05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0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1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0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1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3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5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8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8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9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8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7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5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6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8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6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1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3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3.consultant.ru/cgi/online.cgi?req=doc&amp;base=LAW&amp;n=210203&amp;rnd=245023.1979025204&amp;dst=100652&amp;fld=134" TargetMode="External"/><Relationship Id="rId13" Type="http://schemas.openxmlformats.org/officeDocument/2006/relationships/hyperlink" Target="https://online3.consultant.ru/cgi/online.cgi?req=doc&amp;base=LAW&amp;n=210203&amp;rnd=245023.182845640&amp;dst=100653&amp;fld=134" TargetMode="External"/><Relationship Id="rId18" Type="http://schemas.openxmlformats.org/officeDocument/2006/relationships/hyperlink" Target="https://online3.consultant.ru/cgi/online.cgi?req=doc&amp;base=LAW&amp;n=210203&amp;rnd=245023.2246514662&amp;dst=100183&amp;fld=134" TargetMode="External"/><Relationship Id="rId26" Type="http://schemas.openxmlformats.org/officeDocument/2006/relationships/hyperlink" Target="https://online3.consultant.ru/cgi/online.cgi?req=doc&amp;base=LAW&amp;n=210203&amp;rnd=245023.282716469&amp;dst=100683&amp;fld=134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online3.consultant.ru/cgi/online.cgi?req=doc&amp;base=LAW&amp;n=210203&amp;rnd=245023.253178235&amp;dst=100208&amp;fld=134" TargetMode="External"/><Relationship Id="rId34" Type="http://schemas.openxmlformats.org/officeDocument/2006/relationships/hyperlink" Target="https://online3.consultant.ru/cgi/online.cgi?req=doc&amp;base=LAW&amp;n=201266&amp;rnd=245023.958010529&amp;dst=279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line3.consultant.ru/cgi/online.cgi?req=doc&amp;base=LAW&amp;n=210203&amp;rnd=245023.873014562&amp;dst=100652&amp;fld=134" TargetMode="External"/><Relationship Id="rId17" Type="http://schemas.openxmlformats.org/officeDocument/2006/relationships/hyperlink" Target="https://online3.consultant.ru/cgi/online.cgi?req=doc&amp;base=LAW&amp;n=210203&amp;rnd=245023.2424127914&amp;dst=100181&amp;fld=134" TargetMode="External"/><Relationship Id="rId25" Type="http://schemas.openxmlformats.org/officeDocument/2006/relationships/hyperlink" Target="https://online3.consultant.ru/cgi/online.cgi?req=doc&amp;base=LAW&amp;n=210203&amp;rnd=245023.243187789&amp;dst=100681&amp;fld=134" TargetMode="External"/><Relationship Id="rId33" Type="http://schemas.openxmlformats.org/officeDocument/2006/relationships/hyperlink" Target="https://online3.consultant.ru/cgi/online.cgi?req=doc&amp;base=LAW&amp;n=201266&amp;rnd=245023.1772315184&amp;dst=278&amp;fld=134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nline3.consultant.ru/cgi/online.cgi?req=doc&amp;base=LAW&amp;n=210203&amp;rnd=245023.87466016&amp;dst=100668&amp;fld=134" TargetMode="External"/><Relationship Id="rId20" Type="http://schemas.openxmlformats.org/officeDocument/2006/relationships/hyperlink" Target="https://online3.consultant.ru/cgi/online.cgi?req=doc&amp;base=LAW&amp;n=210203&amp;rnd=245023.66182090&amp;dst=100206&amp;fld=134" TargetMode="External"/><Relationship Id="rId29" Type="http://schemas.openxmlformats.org/officeDocument/2006/relationships/hyperlink" Target="https://online3.consultant.ru/cgi/online.cgi?req=doc&amp;base=LAW&amp;n=210203&amp;rnd=245023.890530403&amp;dst=10071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3.consultant.ru/cgi/online.cgi?req=doc&amp;base=LAW&amp;n=210203&amp;rnd=245023.2333925247&amp;dst=100661&amp;fld=134" TargetMode="External"/><Relationship Id="rId24" Type="http://schemas.openxmlformats.org/officeDocument/2006/relationships/hyperlink" Target="https://online3.consultant.ru/cgi/online.cgi?req=doc&amp;base=LAW&amp;n=210203&amp;rnd=245023.444823973&amp;dst=100680&amp;fld=134" TargetMode="External"/><Relationship Id="rId32" Type="http://schemas.openxmlformats.org/officeDocument/2006/relationships/hyperlink" Target="https://online3.consultant.ru/cgi/online.cgi?req=doc&amp;base=LAW&amp;n=210203&amp;rnd=245023.254732148&amp;dst=100727&amp;fld=134" TargetMode="External"/><Relationship Id="rId37" Type="http://schemas.openxmlformats.org/officeDocument/2006/relationships/hyperlink" Target="https://online3.consultant.ru/cgi/online.cgi?req=doc&amp;base=LAW&amp;n=201266&amp;rnd=245023.184979638&amp;dst=269&amp;fld=13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3.consultant.ru/cgi/online.cgi?req=doc&amp;base=LAW&amp;n=201266&amp;rnd=245023.711218516&amp;dst=127&amp;fld=134" TargetMode="External"/><Relationship Id="rId23" Type="http://schemas.openxmlformats.org/officeDocument/2006/relationships/hyperlink" Target="https://online3.consultant.ru/cgi/online.cgi?req=doc&amp;base=LAW&amp;n=210203&amp;rnd=245023.57473090&amp;dst=100652&amp;fld=134" TargetMode="External"/><Relationship Id="rId28" Type="http://schemas.openxmlformats.org/officeDocument/2006/relationships/hyperlink" Target="https://online3.consultant.ru/cgi/online.cgi?req=doc&amp;base=LAW&amp;n=210203&amp;rnd=245023.2448529011&amp;dst=100699&amp;fld=134" TargetMode="External"/><Relationship Id="rId36" Type="http://schemas.openxmlformats.org/officeDocument/2006/relationships/hyperlink" Target="https://online3.consultant.ru/cgi/online.cgi?req=doc&amp;base=LAW&amp;n=201266&amp;rnd=245023.2564729073&amp;dst=267&amp;fld=134" TargetMode="External"/><Relationship Id="rId10" Type="http://schemas.openxmlformats.org/officeDocument/2006/relationships/hyperlink" Target="https://online3.consultant.ru/cgi/online.cgi?req=doc&amp;base=LAW&amp;n=210203&amp;rnd=245023.498127558&amp;dst=100653&amp;fld=134" TargetMode="External"/><Relationship Id="rId19" Type="http://schemas.openxmlformats.org/officeDocument/2006/relationships/hyperlink" Target="https://online3.consultant.ru/cgi/online.cgi?req=doc&amp;base=LAW&amp;n=201266&amp;rnd=245023.147298478&amp;dst=195&amp;fld=134" TargetMode="External"/><Relationship Id="rId31" Type="http://schemas.openxmlformats.org/officeDocument/2006/relationships/hyperlink" Target="https://online3.consultant.ru/cgi/online.cgi?req=doc&amp;base=LAW&amp;n=210203&amp;rnd=245023.22296580&amp;dst=10071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3.consultant.ru/cgi/online.cgi?req=doc&amp;base=LAW&amp;n=210203&amp;rnd=245023.2717326928&amp;dst=100653&amp;fld=134" TargetMode="External"/><Relationship Id="rId14" Type="http://schemas.openxmlformats.org/officeDocument/2006/relationships/hyperlink" Target="https://online3.consultant.ru/cgi/online.cgi?req=doc&amp;base=LAW&amp;n=210203&amp;rnd=245023.509630697&amp;dst=100653&amp;fld=134" TargetMode="External"/><Relationship Id="rId22" Type="http://schemas.openxmlformats.org/officeDocument/2006/relationships/hyperlink" Target="https://online3.consultant.ru/cgi/online.cgi?req=doc&amp;base=LAW&amp;n=210203&amp;rnd=245023.2715122941&amp;dst=100678&amp;fld=134" TargetMode="External"/><Relationship Id="rId27" Type="http://schemas.openxmlformats.org/officeDocument/2006/relationships/hyperlink" Target="https://online3.consultant.ru/cgi/online.cgi?req=doc&amp;base=LAW&amp;n=210203&amp;rnd=245023.181239029&amp;dst=100697&amp;fld=134" TargetMode="External"/><Relationship Id="rId30" Type="http://schemas.openxmlformats.org/officeDocument/2006/relationships/hyperlink" Target="https://online3.consultant.ru/cgi/online.cgi?req=doc&amp;base=LAW&amp;n=210203&amp;rnd=245023.983529424&amp;dst=100714&amp;fld=134" TargetMode="External"/><Relationship Id="rId35" Type="http://schemas.openxmlformats.org/officeDocument/2006/relationships/hyperlink" Target="https://online3.consultant.ru/cgi/online.cgi?req=doc&amp;base=LAW&amp;n=201266&amp;rnd=245023.1881810954&amp;dst=26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3A29-9607-4DCA-A50A-623FACA4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72</Pages>
  <Words>21644</Words>
  <Characters>123373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Макрушина</dc:creator>
  <cp:keywords/>
  <dc:description/>
  <cp:lastModifiedBy>Шашкина Ольга Александровна</cp:lastModifiedBy>
  <cp:revision>67</cp:revision>
  <cp:lastPrinted>2017-03-22T11:00:00Z</cp:lastPrinted>
  <dcterms:created xsi:type="dcterms:W3CDTF">2017-02-02T13:36:00Z</dcterms:created>
  <dcterms:modified xsi:type="dcterms:W3CDTF">2017-03-22T11:01:00Z</dcterms:modified>
</cp:coreProperties>
</file>